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E473" w14:textId="77777777"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14:paraId="26DCE68C" w14:textId="77777777" w:rsidR="00DA0D39" w:rsidRDefault="00DA0D39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 w:rsidR="003C7F17">
        <w:rPr>
          <w:rFonts w:ascii="Arial" w:hAnsi="Arial" w:cs="Arial"/>
          <w:b/>
          <w:spacing w:val="20"/>
        </w:rPr>
        <w:t>SCIENZE NATURALI</w:t>
      </w:r>
    </w:p>
    <w:p w14:paraId="03854960" w14:textId="59CC643A"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 w:rsidR="00037DD3">
        <w:rPr>
          <w:rFonts w:ascii="Arial" w:hAnsi="Arial" w:cs="Arial"/>
          <w:smallCaps/>
        </w:rPr>
        <w:t xml:space="preserve"> </w:t>
      </w:r>
      <w:r w:rsidR="00CD37F7">
        <w:rPr>
          <w:rFonts w:ascii="Arial" w:hAnsi="Arial" w:cs="Arial"/>
        </w:rPr>
        <w:t>4</w:t>
      </w:r>
      <w:r w:rsidR="00A50E5E">
        <w:rPr>
          <w:rFonts w:ascii="Arial" w:hAnsi="Arial" w:cs="Arial"/>
        </w:rPr>
        <w:t>L</w:t>
      </w:r>
      <w:r w:rsidR="00505937">
        <w:rPr>
          <w:rFonts w:ascii="Arial" w:hAnsi="Arial" w:cs="Arial"/>
        </w:rPr>
        <w:t xml:space="preserve"> </w:t>
      </w:r>
      <w:r w:rsidR="00505937">
        <w:rPr>
          <w:rFonts w:ascii="Arial" w:hAnsi="Arial" w:cs="Arial"/>
          <w:smallCaps/>
        </w:rPr>
        <w:t>LICEO</w:t>
      </w:r>
      <w:r w:rsidR="003C7F17">
        <w:rPr>
          <w:rFonts w:ascii="Arial" w:hAnsi="Arial" w:cs="Arial"/>
          <w:smallCaps/>
        </w:rPr>
        <w:t xml:space="preserve"> SCIENZE UMANE</w:t>
      </w:r>
    </w:p>
    <w:p w14:paraId="112DF40B" w14:textId="77777777" w:rsidR="00CD37F7" w:rsidRDefault="00CD37F7" w:rsidP="00CD37F7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2022/2023</w:t>
      </w:r>
    </w:p>
    <w:p w14:paraId="2AF7FDD9" w14:textId="77777777" w:rsidR="00CD37F7" w:rsidRDefault="00CD37F7" w:rsidP="00CD37F7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Prof.ssa </w:t>
      </w:r>
      <w:proofErr w:type="spellStart"/>
      <w:r>
        <w:rPr>
          <w:rFonts w:ascii="Arial" w:hAnsi="Arial" w:cs="Arial"/>
        </w:rPr>
        <w:t>Luccioni</w:t>
      </w:r>
      <w:proofErr w:type="spellEnd"/>
      <w:r>
        <w:rPr>
          <w:rFonts w:ascii="Arial" w:hAnsi="Arial" w:cs="Arial"/>
        </w:rPr>
        <w:t xml:space="preserve"> </w:t>
      </w:r>
    </w:p>
    <w:p w14:paraId="06D23BFC" w14:textId="77777777" w:rsidR="00CD37F7" w:rsidRDefault="00CD37F7" w:rsidP="00CD37F7">
      <w:pPr>
        <w:ind w:left="720"/>
        <w:jc w:val="center"/>
        <w:rPr>
          <w:rFonts w:ascii="Arial" w:hAnsi="Arial" w:cs="Arial"/>
        </w:rPr>
      </w:pPr>
    </w:p>
    <w:p w14:paraId="4A53F755" w14:textId="77777777" w:rsidR="00CD37F7" w:rsidRPr="005844CB" w:rsidRDefault="00CD37F7" w:rsidP="00CD37F7">
      <w:r w:rsidRPr="005844CB">
        <w:t>SCIENZE NATURALI</w:t>
      </w:r>
    </w:p>
    <w:p w14:paraId="124447FB" w14:textId="77777777" w:rsidR="00CD37F7" w:rsidRPr="005844CB" w:rsidRDefault="00CD37F7" w:rsidP="00CD37F7">
      <w:pPr>
        <w:rPr>
          <w:b/>
          <w:bCs/>
        </w:rPr>
      </w:pPr>
      <w:r w:rsidRPr="005844CB">
        <w:rPr>
          <w:b/>
          <w:bCs/>
        </w:rPr>
        <w:t>CHIMICA</w:t>
      </w:r>
    </w:p>
    <w:p w14:paraId="608A2254" w14:textId="77777777" w:rsidR="00CD37F7" w:rsidRPr="005844CB" w:rsidRDefault="00CD37F7" w:rsidP="00CD37F7">
      <w:r w:rsidRPr="005844CB">
        <w:t>Le soluzioni e il calcolo delle conce</w:t>
      </w:r>
      <w:r>
        <w:t>n</w:t>
      </w:r>
      <w:r w:rsidRPr="005844CB">
        <w:t>trazioni</w:t>
      </w:r>
    </w:p>
    <w:p w14:paraId="2E53C88F" w14:textId="77777777" w:rsidR="00CD37F7" w:rsidRPr="005844CB" w:rsidRDefault="00CD37F7" w:rsidP="00CD37F7">
      <w:pPr>
        <w:rPr>
          <w:bCs/>
        </w:rPr>
      </w:pPr>
      <w:r w:rsidRPr="005844CB">
        <w:rPr>
          <w:bCs/>
        </w:rPr>
        <w:t>Stechiometria e esercizi</w:t>
      </w:r>
    </w:p>
    <w:p w14:paraId="5F41D9D5" w14:textId="77777777" w:rsidR="00CD37F7" w:rsidRPr="005844CB" w:rsidRDefault="00CD37F7" w:rsidP="00CD37F7">
      <w:pPr>
        <w:rPr>
          <w:bCs/>
        </w:rPr>
      </w:pPr>
      <w:r w:rsidRPr="005844CB">
        <w:rPr>
          <w:bCs/>
        </w:rPr>
        <w:t>La mole e il numero di Avogadro</w:t>
      </w:r>
    </w:p>
    <w:p w14:paraId="7C4EAFF2" w14:textId="77777777" w:rsidR="00CD37F7" w:rsidRDefault="00CD37F7" w:rsidP="00CD37F7">
      <w:pPr>
        <w:rPr>
          <w:bCs/>
        </w:rPr>
      </w:pPr>
      <w:r>
        <w:rPr>
          <w:bCs/>
        </w:rPr>
        <w:t>Termodinamica chimica</w:t>
      </w:r>
    </w:p>
    <w:p w14:paraId="71C0C282" w14:textId="77777777" w:rsidR="00CD37F7" w:rsidRDefault="00CD37F7" w:rsidP="00CD37F7">
      <w:pPr>
        <w:rPr>
          <w:bCs/>
        </w:rPr>
      </w:pPr>
      <w:r>
        <w:rPr>
          <w:bCs/>
        </w:rPr>
        <w:t>Cinetica chimica</w:t>
      </w:r>
    </w:p>
    <w:p w14:paraId="0AF2EF23" w14:textId="77777777" w:rsidR="00CD37F7" w:rsidRDefault="00CD37F7" w:rsidP="00CD37F7">
      <w:pPr>
        <w:rPr>
          <w:bCs/>
        </w:rPr>
      </w:pPr>
      <w:r>
        <w:rPr>
          <w:bCs/>
        </w:rPr>
        <w:t>Acidi e basi</w:t>
      </w:r>
    </w:p>
    <w:p w14:paraId="24CCD993" w14:textId="77777777" w:rsidR="00CD37F7" w:rsidRDefault="00CD37F7" w:rsidP="00CD37F7">
      <w:pPr>
        <w:rPr>
          <w:bCs/>
        </w:rPr>
      </w:pPr>
      <w:r>
        <w:rPr>
          <w:bCs/>
        </w:rPr>
        <w:t xml:space="preserve">Il </w:t>
      </w:r>
      <w:proofErr w:type="spellStart"/>
      <w:r>
        <w:rPr>
          <w:bCs/>
        </w:rPr>
        <w:t>pH</w:t>
      </w:r>
      <w:proofErr w:type="spellEnd"/>
    </w:p>
    <w:p w14:paraId="61C3974B" w14:textId="77777777" w:rsidR="00CD37F7" w:rsidRPr="005844CB" w:rsidRDefault="00CD37F7" w:rsidP="00CD37F7">
      <w:pPr>
        <w:rPr>
          <w:bCs/>
        </w:rPr>
      </w:pPr>
      <w:r>
        <w:rPr>
          <w:bCs/>
        </w:rPr>
        <w:t>Cenni di elettrochimica</w:t>
      </w:r>
    </w:p>
    <w:p w14:paraId="27900F9C" w14:textId="77777777" w:rsidR="00CD37F7" w:rsidRPr="005844CB" w:rsidRDefault="00CD37F7" w:rsidP="00CD37F7">
      <w:pPr>
        <w:rPr>
          <w:b/>
          <w:bCs/>
        </w:rPr>
      </w:pPr>
    </w:p>
    <w:p w14:paraId="5CB394B5" w14:textId="77777777" w:rsidR="00CD37F7" w:rsidRPr="005844CB" w:rsidRDefault="00CD37F7" w:rsidP="00CD37F7">
      <w:pPr>
        <w:rPr>
          <w:b/>
          <w:bCs/>
        </w:rPr>
      </w:pPr>
      <w:r w:rsidRPr="005844CB">
        <w:rPr>
          <w:b/>
          <w:bCs/>
        </w:rPr>
        <w:t>BIOLOGIA</w:t>
      </w:r>
    </w:p>
    <w:p w14:paraId="705CD711" w14:textId="77777777" w:rsidR="00CD37F7" w:rsidRPr="005844CB" w:rsidRDefault="00CD37F7" w:rsidP="00CD37F7">
      <w:r w:rsidRPr="005844CB">
        <w:t>Il DNA, struttura, duplicazione, trascrizione e traduzione</w:t>
      </w:r>
    </w:p>
    <w:p w14:paraId="34B395EC" w14:textId="77777777" w:rsidR="00CD37F7" w:rsidRPr="005844CB" w:rsidRDefault="00CD37F7" w:rsidP="00CD37F7"/>
    <w:p w14:paraId="688B4431" w14:textId="77777777" w:rsidR="00CD37F7" w:rsidRPr="005844CB" w:rsidRDefault="00CD37F7" w:rsidP="00CD37F7"/>
    <w:p w14:paraId="41C3F440" w14:textId="77777777" w:rsidR="00CD37F7" w:rsidRPr="005844CB" w:rsidRDefault="00CD37F7" w:rsidP="00CD37F7">
      <w:pPr>
        <w:rPr>
          <w:b/>
          <w:bCs/>
        </w:rPr>
      </w:pPr>
      <w:r w:rsidRPr="005844CB">
        <w:rPr>
          <w:b/>
          <w:bCs/>
        </w:rPr>
        <w:t>EDUCAZIONE CIVICA</w:t>
      </w:r>
    </w:p>
    <w:p w14:paraId="157E1D09" w14:textId="77777777" w:rsidR="00CD37F7" w:rsidRDefault="00CD37F7" w:rsidP="00CD37F7">
      <w:r>
        <w:t xml:space="preserve">Reach and green </w:t>
      </w:r>
      <w:proofErr w:type="spellStart"/>
      <w:r>
        <w:t>chemistry</w:t>
      </w:r>
      <w:proofErr w:type="spellEnd"/>
    </w:p>
    <w:p w14:paraId="222C9752" w14:textId="77777777" w:rsidR="00CD37F7" w:rsidRPr="005844CB" w:rsidRDefault="00CD37F7" w:rsidP="00CD37F7">
      <w:r>
        <w:t>Le mutazioni, l’epigenetica</w:t>
      </w:r>
    </w:p>
    <w:p w14:paraId="23B5EF58" w14:textId="77777777" w:rsidR="00CD37F7" w:rsidRPr="005844CB" w:rsidRDefault="00CD37F7" w:rsidP="00CD37F7">
      <w:pPr>
        <w:spacing w:after="240"/>
        <w:jc w:val="right"/>
      </w:pPr>
      <w:r w:rsidRPr="005844CB">
        <w:t>Il Docente</w:t>
      </w:r>
    </w:p>
    <w:p w14:paraId="15ABD28C" w14:textId="77777777" w:rsidR="00CD37F7" w:rsidRPr="005844CB" w:rsidRDefault="00CD37F7" w:rsidP="00CD37F7">
      <w:pPr>
        <w:jc w:val="right"/>
      </w:pPr>
      <w:r w:rsidRPr="005844CB">
        <w:t xml:space="preserve">Prof.ssa </w:t>
      </w:r>
      <w:r>
        <w:t xml:space="preserve">Irene </w:t>
      </w:r>
      <w:proofErr w:type="spellStart"/>
      <w:r w:rsidRPr="005844CB">
        <w:t>Luccioni</w:t>
      </w:r>
      <w:proofErr w:type="spellEnd"/>
    </w:p>
    <w:p w14:paraId="1515B835" w14:textId="77777777" w:rsidR="003F5978" w:rsidRPr="0025739D" w:rsidRDefault="003F5978" w:rsidP="00CD37F7">
      <w:pPr>
        <w:ind w:left="36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F5978" w:rsidRPr="0025739D" w:rsidSect="009D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EFD96" w14:textId="77777777" w:rsidR="00973C2E" w:rsidRDefault="00973C2E" w:rsidP="00AE08CC">
      <w:r>
        <w:separator/>
      </w:r>
    </w:p>
  </w:endnote>
  <w:endnote w:type="continuationSeparator" w:id="0">
    <w:p w14:paraId="020CDF0A" w14:textId="77777777" w:rsidR="00973C2E" w:rsidRDefault="00973C2E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B46CB" w14:textId="77777777" w:rsidR="00903EB1" w:rsidRDefault="00903EB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3B6A8" w14:textId="77777777" w:rsidR="005B0EAF" w:rsidRDefault="00903EB1" w:rsidP="009356CE">
    <w:pPr>
      <w:pStyle w:val="Pidipagina"/>
      <w:jc w:val="center"/>
    </w:pPr>
    <w:r>
      <w:rPr>
        <w:rFonts w:ascii="Open Sans" w:hAnsi="Open Sans"/>
        <w:noProof/>
        <w:sz w:val="15"/>
      </w:rPr>
      <w:drawing>
        <wp:inline distT="0" distB="0" distL="0" distR="0" wp14:anchorId="278DB25A" wp14:editId="01FFE364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D3044" w14:textId="77777777" w:rsidR="00903EB1" w:rsidRDefault="00903EB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55415" w14:textId="77777777" w:rsidR="00973C2E" w:rsidRDefault="00973C2E" w:rsidP="00AE08CC">
      <w:r>
        <w:separator/>
      </w:r>
    </w:p>
  </w:footnote>
  <w:footnote w:type="continuationSeparator" w:id="0">
    <w:p w14:paraId="496A2F72" w14:textId="77777777" w:rsidR="00973C2E" w:rsidRDefault="00973C2E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12FC" w14:textId="77777777" w:rsidR="00903EB1" w:rsidRDefault="00903EB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28A0" w14:textId="77777777" w:rsidR="00AE08CC" w:rsidRDefault="00903EB1" w:rsidP="009356CE">
    <w:pPr>
      <w:pStyle w:val="Intestazione"/>
      <w:jc w:val="center"/>
    </w:pPr>
    <w:r>
      <w:rPr>
        <w:noProof/>
      </w:rPr>
      <w:drawing>
        <wp:inline distT="0" distB="0" distL="0" distR="0" wp14:anchorId="2873E097" wp14:editId="007BC6FE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973F31" w14:textId="77777777" w:rsidR="00AE08CC" w:rsidRDefault="00AE08CC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780E" w14:textId="77777777" w:rsidR="00903EB1" w:rsidRDefault="00903EB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C"/>
    <w:rsid w:val="00002492"/>
    <w:rsid w:val="000121D4"/>
    <w:rsid w:val="00033590"/>
    <w:rsid w:val="00037DD3"/>
    <w:rsid w:val="0006477F"/>
    <w:rsid w:val="00080E5F"/>
    <w:rsid w:val="00155789"/>
    <w:rsid w:val="00180524"/>
    <w:rsid w:val="0020494F"/>
    <w:rsid w:val="00240D7E"/>
    <w:rsid w:val="00321C8E"/>
    <w:rsid w:val="00345602"/>
    <w:rsid w:val="0035324E"/>
    <w:rsid w:val="00360097"/>
    <w:rsid w:val="00392DB1"/>
    <w:rsid w:val="003C7F17"/>
    <w:rsid w:val="003F5978"/>
    <w:rsid w:val="00492840"/>
    <w:rsid w:val="00502F72"/>
    <w:rsid w:val="00505937"/>
    <w:rsid w:val="00567B70"/>
    <w:rsid w:val="00583415"/>
    <w:rsid w:val="005A539E"/>
    <w:rsid w:val="005B0EAF"/>
    <w:rsid w:val="005D5F24"/>
    <w:rsid w:val="00602E0E"/>
    <w:rsid w:val="00740D25"/>
    <w:rsid w:val="00825365"/>
    <w:rsid w:val="00903EB1"/>
    <w:rsid w:val="009356CE"/>
    <w:rsid w:val="00973C2E"/>
    <w:rsid w:val="009B516C"/>
    <w:rsid w:val="009D6FE5"/>
    <w:rsid w:val="009E18B2"/>
    <w:rsid w:val="009E7FCA"/>
    <w:rsid w:val="00A50E5E"/>
    <w:rsid w:val="00AA49BC"/>
    <w:rsid w:val="00AE08CC"/>
    <w:rsid w:val="00AF190A"/>
    <w:rsid w:val="00B53484"/>
    <w:rsid w:val="00B66C5F"/>
    <w:rsid w:val="00B67EB7"/>
    <w:rsid w:val="00B73E6E"/>
    <w:rsid w:val="00CD37F7"/>
    <w:rsid w:val="00DA0D39"/>
    <w:rsid w:val="00DA51B9"/>
    <w:rsid w:val="00DB618D"/>
    <w:rsid w:val="00E02CD4"/>
    <w:rsid w:val="00E123A6"/>
    <w:rsid w:val="00E2266F"/>
    <w:rsid w:val="00E65B6F"/>
    <w:rsid w:val="00E84344"/>
    <w:rsid w:val="00F06C5A"/>
    <w:rsid w:val="00F4440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B721F"/>
  <w15:docId w15:val="{48FC2BA1-B7A9-4D29-92CD-A6C6E04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</dc:creator>
  <cp:lastModifiedBy>Utente di Microsoft Office</cp:lastModifiedBy>
  <cp:revision>5</cp:revision>
  <cp:lastPrinted>2016-01-13T09:40:00Z</cp:lastPrinted>
  <dcterms:created xsi:type="dcterms:W3CDTF">2022-06-02T09:17:00Z</dcterms:created>
  <dcterms:modified xsi:type="dcterms:W3CDTF">2023-06-07T09:27:00Z</dcterms:modified>
</cp:coreProperties>
</file>