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F7B1" w14:textId="77777777" w:rsidR="007C70FF" w:rsidRPr="00030802" w:rsidRDefault="007C70FF" w:rsidP="002D74A7">
      <w:pPr>
        <w:jc w:val="both"/>
        <w:rPr>
          <w:rFonts w:ascii="Myriad Pro" w:hAnsi="Myriad Pro" w:cs="Arial"/>
        </w:rPr>
      </w:pPr>
    </w:p>
    <w:p w14:paraId="1FB40D81" w14:textId="77777777" w:rsidR="007C70FF" w:rsidRPr="00030802" w:rsidRDefault="007C70FF" w:rsidP="002D74A7">
      <w:pPr>
        <w:jc w:val="both"/>
        <w:rPr>
          <w:rFonts w:ascii="Myriad Pro" w:hAnsi="Myriad Pro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122"/>
        <w:gridCol w:w="2403"/>
      </w:tblGrid>
      <w:tr w:rsidR="00030802" w:rsidRPr="00030802" w14:paraId="78E19366" w14:textId="77777777" w:rsidTr="00030802">
        <w:tc>
          <w:tcPr>
            <w:tcW w:w="7122" w:type="dxa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14:paraId="098D1DAB" w14:textId="38921808" w:rsidR="00030802" w:rsidRPr="00030802" w:rsidRDefault="00030802" w:rsidP="00030802">
            <w:pPr>
              <w:spacing w:line="276" w:lineRule="auto"/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5B7D7E1" w14:textId="57B0B589" w:rsidR="00030802" w:rsidRPr="00030802" w:rsidRDefault="00030802" w:rsidP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lang w:eastAsia="en-US"/>
              </w:rPr>
            </w:pPr>
            <w:proofErr w:type="spellStart"/>
            <w:r w:rsidRPr="00030802">
              <w:rPr>
                <w:rFonts w:ascii="Myriad Pro" w:hAnsi="Myriad Pro" w:cs="Arial"/>
                <w:b/>
                <w:color w:val="404040" w:themeColor="text1" w:themeTint="BF"/>
                <w:sz w:val="20"/>
                <w:lang w:eastAsia="en-US"/>
              </w:rPr>
              <w:t>a.s.</w:t>
            </w:r>
            <w:proofErr w:type="spellEnd"/>
          </w:p>
        </w:tc>
      </w:tr>
    </w:tbl>
    <w:p w14:paraId="456F55F7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DENOMINAZIONE PROGETTO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520"/>
      </w:tblGrid>
      <w:tr w:rsidR="00030802" w:rsidRPr="00030802" w14:paraId="02F3F2CB" w14:textId="77777777" w:rsidTr="00030802">
        <w:tc>
          <w:tcPr>
            <w:tcW w:w="100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41B61A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lang w:eastAsia="en-US"/>
              </w:rPr>
            </w:pPr>
          </w:p>
        </w:tc>
      </w:tr>
    </w:tbl>
    <w:p w14:paraId="63B60613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 xml:space="preserve">RESPONSABILE PROGETTO 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520"/>
      </w:tblGrid>
      <w:tr w:rsidR="00030802" w:rsidRPr="00030802" w14:paraId="6B8A9738" w14:textId="77777777" w:rsidTr="00030802">
        <w:tc>
          <w:tcPr>
            <w:tcW w:w="100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913E6D0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3ED8417F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COMPONENTI DEL GRUPPO DI STUDIO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520"/>
      </w:tblGrid>
      <w:tr w:rsidR="00030802" w:rsidRPr="00030802" w14:paraId="2D266ED3" w14:textId="77777777" w:rsidTr="00030802">
        <w:tc>
          <w:tcPr>
            <w:tcW w:w="100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9556C3F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43406C8A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</w:p>
    <w:p w14:paraId="7793B3CA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ALTRI SOGGETTI COINVOLTI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99"/>
        <w:gridCol w:w="7726"/>
      </w:tblGrid>
      <w:tr w:rsidR="00030802" w:rsidRPr="00030802" w14:paraId="09F8C7FF" w14:textId="77777777" w:rsidTr="00030802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  <w:hideMark/>
          </w:tcPr>
          <w:p w14:paraId="78653C8C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  <w:r w:rsidRPr="00030802"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  <w:t>esperti esterni</w:t>
            </w:r>
          </w:p>
        </w:tc>
        <w:tc>
          <w:tcPr>
            <w:tcW w:w="77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D0C3EA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030802" w:rsidRPr="00030802" w14:paraId="5FC73D77" w14:textId="77777777" w:rsidTr="00030802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  <w:hideMark/>
          </w:tcPr>
          <w:p w14:paraId="281D28E7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  <w:r w:rsidRPr="00030802"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  <w:t>rete scuole</w:t>
            </w:r>
          </w:p>
        </w:tc>
        <w:tc>
          <w:tcPr>
            <w:tcW w:w="77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B6E04B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030802" w:rsidRPr="00030802" w14:paraId="54734B79" w14:textId="77777777" w:rsidTr="00030802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  <w:hideMark/>
          </w:tcPr>
          <w:p w14:paraId="798DDC1D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  <w:r w:rsidRPr="00030802"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  <w:t>enti locali / associazioni / privati</w:t>
            </w:r>
          </w:p>
        </w:tc>
        <w:tc>
          <w:tcPr>
            <w:tcW w:w="77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2424C3B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030802" w:rsidRPr="00030802" w14:paraId="3A56E91A" w14:textId="77777777" w:rsidTr="00030802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  <w:hideMark/>
          </w:tcPr>
          <w:p w14:paraId="66234B34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  <w:r w:rsidRPr="00030802"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  <w:t>famiglie</w:t>
            </w:r>
          </w:p>
        </w:tc>
        <w:tc>
          <w:tcPr>
            <w:tcW w:w="77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308F975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030802" w:rsidRPr="00030802" w14:paraId="7D4A705F" w14:textId="77777777" w:rsidTr="00030802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  <w:hideMark/>
          </w:tcPr>
          <w:p w14:paraId="33395DFE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</w:pPr>
            <w:r w:rsidRPr="00030802">
              <w:rPr>
                <w:rFonts w:ascii="Myriad Pro" w:hAnsi="Myriad Pro" w:cs="Arial"/>
                <w:b/>
                <w:smallCaps/>
                <w:color w:val="404040" w:themeColor="text1" w:themeTint="BF"/>
                <w:sz w:val="20"/>
                <w:szCs w:val="20"/>
                <w:lang w:eastAsia="en-US"/>
              </w:rPr>
              <w:t>altro</w:t>
            </w:r>
          </w:p>
        </w:tc>
        <w:tc>
          <w:tcPr>
            <w:tcW w:w="77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D7A10E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2BC5E7FF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</w:p>
    <w:p w14:paraId="6261E24C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DESTINATARI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520"/>
      </w:tblGrid>
      <w:tr w:rsidR="00030802" w:rsidRPr="00030802" w14:paraId="31071667" w14:textId="77777777" w:rsidTr="00030802">
        <w:trPr>
          <w:trHeight w:val="266"/>
        </w:trPr>
        <w:tc>
          <w:tcPr>
            <w:tcW w:w="9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0337472" w14:textId="77777777" w:rsidR="00030802" w:rsidRPr="00030802" w:rsidRDefault="00030802">
            <w:pPr>
              <w:spacing w:line="276" w:lineRule="auto"/>
              <w:jc w:val="both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77F330DA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</w:p>
    <w:p w14:paraId="47A60751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INDIVIDUAZIONE DEL PROBLEMA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520"/>
      </w:tblGrid>
      <w:tr w:rsidR="00030802" w:rsidRPr="00030802" w14:paraId="36E06322" w14:textId="77777777" w:rsidTr="00030802">
        <w:trPr>
          <w:trHeight w:val="340"/>
        </w:trPr>
        <w:tc>
          <w:tcPr>
            <w:tcW w:w="100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738C76" w14:textId="77777777" w:rsidR="00030802" w:rsidRPr="00030802" w:rsidRDefault="00030802">
            <w:pPr>
              <w:spacing w:line="276" w:lineRule="auto"/>
              <w:jc w:val="both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5947E824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</w:p>
    <w:p w14:paraId="36A19049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OBIETTIVI (</w:t>
      </w:r>
      <w:r w:rsidRPr="00030802">
        <w:rPr>
          <w:rFonts w:ascii="Myriad Pro" w:hAnsi="Myriad Pro" w:cs="Arial"/>
          <w:b/>
          <w:bCs/>
          <w:color w:val="404040" w:themeColor="text1" w:themeTint="BF"/>
          <w:kern w:val="32"/>
          <w:sz w:val="20"/>
          <w:szCs w:val="20"/>
        </w:rPr>
        <w:t>VERIFICABILI</w:t>
      </w: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520"/>
      </w:tblGrid>
      <w:tr w:rsidR="00030802" w:rsidRPr="00030802" w14:paraId="13F9AEB9" w14:textId="77777777" w:rsidTr="00030802">
        <w:trPr>
          <w:trHeight w:val="296"/>
        </w:trPr>
        <w:tc>
          <w:tcPr>
            <w:tcW w:w="100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F2906E0" w14:textId="77777777" w:rsidR="00030802" w:rsidRPr="00030802" w:rsidRDefault="00030802">
            <w:pPr>
              <w:spacing w:line="276" w:lineRule="auto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6CB09FAF" w14:textId="77777777" w:rsidR="00030802" w:rsidRPr="00030802" w:rsidRDefault="00030802" w:rsidP="00030802">
      <w:pPr>
        <w:autoSpaceDE w:val="0"/>
        <w:adjustRightInd w:val="0"/>
        <w:jc w:val="both"/>
        <w:rPr>
          <w:rFonts w:ascii="Myriad Pro" w:eastAsiaTheme="minorHAnsi" w:hAnsi="Myriad Pro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252FEFCD" w14:textId="77777777" w:rsidR="00030802" w:rsidRPr="00030802" w:rsidRDefault="00030802" w:rsidP="00030802">
      <w:pPr>
        <w:autoSpaceDE w:val="0"/>
        <w:adjustRightInd w:val="0"/>
        <w:jc w:val="both"/>
        <w:rPr>
          <w:rFonts w:ascii="Myriad Pro" w:eastAsiaTheme="minorHAnsi" w:hAnsi="Myriad Pro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3B0F58A6" w14:textId="77777777" w:rsidR="00030802" w:rsidRPr="00030802" w:rsidRDefault="00030802" w:rsidP="00030802">
      <w:pPr>
        <w:autoSpaceDE w:val="0"/>
        <w:adjustRightInd w:val="0"/>
        <w:jc w:val="both"/>
        <w:rPr>
          <w:rFonts w:ascii="Myriad Pro" w:eastAsiaTheme="minorHAnsi" w:hAnsi="Myriad Pro" w:cs="Arial"/>
          <w:b/>
          <w:bCs/>
          <w:color w:val="404040" w:themeColor="text1" w:themeTint="BF"/>
          <w:sz w:val="20"/>
          <w:szCs w:val="20"/>
          <w:lang w:eastAsia="en-US"/>
        </w:rPr>
      </w:pPr>
      <w:r w:rsidRPr="00030802">
        <w:rPr>
          <w:rFonts w:ascii="Myriad Pro" w:eastAsiaTheme="minorHAnsi" w:hAnsi="Myriad Pro" w:cs="Arial"/>
          <w:b/>
          <w:bCs/>
          <w:color w:val="404040" w:themeColor="text1" w:themeTint="BF"/>
          <w:sz w:val="20"/>
          <w:szCs w:val="20"/>
          <w:lang w:eastAsia="en-US"/>
        </w:rPr>
        <w:t>GANTT DEL PROGETTO</w:t>
      </w:r>
    </w:p>
    <w:p w14:paraId="56C8B597" w14:textId="77777777" w:rsidR="00030802" w:rsidRPr="00030802" w:rsidRDefault="00030802" w:rsidP="00030802">
      <w:pPr>
        <w:autoSpaceDE w:val="0"/>
        <w:adjustRightInd w:val="0"/>
        <w:jc w:val="both"/>
        <w:rPr>
          <w:rFonts w:ascii="Myriad Pro" w:eastAsiaTheme="minorHAnsi" w:hAnsi="Myriad Pro" w:cs="Arial"/>
          <w:b/>
          <w:bCs/>
          <w:color w:val="404040" w:themeColor="text1" w:themeTint="BF"/>
          <w:sz w:val="20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37"/>
        <w:gridCol w:w="1566"/>
        <w:gridCol w:w="1601"/>
        <w:gridCol w:w="372"/>
        <w:gridCol w:w="478"/>
        <w:gridCol w:w="425"/>
        <w:gridCol w:w="468"/>
        <w:gridCol w:w="383"/>
        <w:gridCol w:w="372"/>
        <w:gridCol w:w="339"/>
        <w:gridCol w:w="361"/>
        <w:gridCol w:w="350"/>
        <w:gridCol w:w="372"/>
        <w:gridCol w:w="361"/>
        <w:gridCol w:w="361"/>
      </w:tblGrid>
      <w:tr w:rsidR="00030802" w:rsidRPr="00030802" w14:paraId="721F4AB5" w14:textId="77777777" w:rsidTr="00030802">
        <w:trPr>
          <w:trHeight w:hRule="exact" w:val="624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C3E6" w14:textId="77777777" w:rsidR="00030802" w:rsidRPr="00030802" w:rsidRDefault="00030802">
            <w:pPr>
              <w:autoSpaceDE w:val="0"/>
              <w:adjustRightInd w:val="0"/>
              <w:spacing w:line="276" w:lineRule="auto"/>
              <w:jc w:val="center"/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  <w:proofErr w:type="spellStart"/>
            <w:r w:rsidRPr="00030802"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  <w:t>attività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34C0" w14:textId="77777777" w:rsidR="00030802" w:rsidRPr="00030802" w:rsidRDefault="00030802">
            <w:pPr>
              <w:autoSpaceDE w:val="0"/>
              <w:adjustRightInd w:val="0"/>
              <w:spacing w:line="276" w:lineRule="auto"/>
              <w:jc w:val="center"/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  <w:proofErr w:type="spellStart"/>
            <w:r w:rsidRPr="00030802"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  <w:t>responsabili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87D00" w14:textId="77777777" w:rsidR="00030802" w:rsidRPr="00030802" w:rsidRDefault="00030802">
            <w:pPr>
              <w:autoSpaceDE w:val="0"/>
              <w:adjustRightInd w:val="0"/>
              <w:spacing w:line="276" w:lineRule="auto"/>
              <w:jc w:val="center"/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  <w:t xml:space="preserve">anno di </w:t>
            </w:r>
            <w:proofErr w:type="spellStart"/>
            <w:r w:rsidRPr="00030802"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  <w:t>conclusione</w:t>
            </w:r>
            <w:proofErr w:type="spellEnd"/>
          </w:p>
        </w:tc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DEF30E" w14:textId="77777777" w:rsidR="00030802" w:rsidRPr="00030802" w:rsidRDefault="00030802">
            <w:pPr>
              <w:autoSpaceDE w:val="0"/>
              <w:adjustRightInd w:val="0"/>
              <w:spacing w:line="276" w:lineRule="auto"/>
              <w:jc w:val="center"/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  <w:proofErr w:type="spellStart"/>
            <w:r w:rsidRPr="00030802"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  <w:t>cronoprogramma</w:t>
            </w:r>
            <w:proofErr w:type="spellEnd"/>
          </w:p>
        </w:tc>
      </w:tr>
      <w:tr w:rsidR="00030802" w:rsidRPr="00030802" w14:paraId="6ACDCBC3" w14:textId="77777777" w:rsidTr="00030802">
        <w:trPr>
          <w:trHeight w:hRule="exact" w:val="288"/>
        </w:trPr>
        <w:tc>
          <w:tcPr>
            <w:tcW w:w="1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1EDCD" w14:textId="77777777" w:rsidR="00030802" w:rsidRPr="00030802" w:rsidRDefault="00030802">
            <w:pPr>
              <w:spacing w:line="276" w:lineRule="auto"/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CA89D" w14:textId="77777777" w:rsidR="00030802" w:rsidRPr="00030802" w:rsidRDefault="00030802">
            <w:pPr>
              <w:spacing w:line="276" w:lineRule="auto"/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D7264" w14:textId="77777777" w:rsidR="00030802" w:rsidRPr="00030802" w:rsidRDefault="00030802">
            <w:pPr>
              <w:spacing w:line="276" w:lineRule="auto"/>
              <w:rPr>
                <w:rFonts w:ascii="Myriad Pro" w:eastAsiaTheme="minorHAnsi" w:hAnsi="Myriad Pro" w:cs="Arial"/>
                <w:b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A3A9F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7CCDD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B11BA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3E570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5BD80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399BD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DB104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CB9A0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9FA6D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9167E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0B305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09916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  <w:r w:rsidRPr="00030802"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  <w:t>D</w:t>
            </w:r>
          </w:p>
        </w:tc>
      </w:tr>
      <w:tr w:rsidR="00030802" w:rsidRPr="00030802" w14:paraId="4B7D83D9" w14:textId="77777777" w:rsidTr="00030802">
        <w:trPr>
          <w:trHeight w:hRule="exact" w:val="643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EF1E5" w14:textId="77777777" w:rsidR="00030802" w:rsidRPr="00030802" w:rsidRDefault="00030802">
            <w:pPr>
              <w:spacing w:line="276" w:lineRule="auto"/>
              <w:jc w:val="center"/>
              <w:rPr>
                <w:rFonts w:ascii="Myriad Pro" w:eastAsiaTheme="minorHAnsi" w:hAnsi="Myriad Pro" w:cs="Arial"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2DA58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F616B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94507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9DA76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EAE31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D7907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8B253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DD724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37ABC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86566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6D17F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FCE01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EC02C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F4095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</w:tr>
      <w:tr w:rsidR="00030802" w:rsidRPr="00030802" w14:paraId="017AD687" w14:textId="77777777" w:rsidTr="00030802">
        <w:trPr>
          <w:trHeight w:hRule="exact" w:val="1000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7EF14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BA489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4068B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BD61E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20BA6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5B578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FB874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3F749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26762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1FD3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2B9FE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62509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782FD" w14:textId="77777777" w:rsidR="00030802" w:rsidRPr="00030802" w:rsidRDefault="00030802">
            <w:pPr>
              <w:spacing w:line="276" w:lineRule="auto"/>
              <w:rPr>
                <w:rFonts w:ascii="Myriad Pro" w:hAnsi="Myriad Pro"/>
                <w:lang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91101" w14:textId="77777777" w:rsidR="00030802" w:rsidRPr="00030802" w:rsidRDefault="00030802">
            <w:pPr>
              <w:spacing w:line="276" w:lineRule="auto"/>
              <w:rPr>
                <w:rFonts w:ascii="Myriad Pro" w:hAnsi="Myriad Pro"/>
                <w:lang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3F2F" w14:textId="77777777" w:rsidR="00030802" w:rsidRPr="00030802" w:rsidRDefault="00030802">
            <w:pPr>
              <w:spacing w:line="276" w:lineRule="auto"/>
              <w:rPr>
                <w:rFonts w:ascii="Myriad Pro" w:hAnsi="Myriad Pro"/>
                <w:lang w:eastAsia="en-US"/>
              </w:rPr>
            </w:pPr>
          </w:p>
        </w:tc>
      </w:tr>
      <w:tr w:rsidR="00030802" w:rsidRPr="00030802" w14:paraId="5E689E9A" w14:textId="77777777" w:rsidTr="00030802">
        <w:trPr>
          <w:trHeight w:hRule="exact" w:val="1128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4B476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 w:cs="Arial"/>
                <w:smallCaps/>
                <w:color w:val="404040" w:themeColor="text1" w:themeTint="BF"/>
                <w:lang w:eastAsia="en-US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BEE48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1162D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C83E8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D20AA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AFB3E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5390F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AF5DA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67A58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06D1E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6E800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0225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21D7C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1E1EF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55707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</w:tr>
      <w:tr w:rsidR="00030802" w:rsidRPr="00030802" w14:paraId="667B9215" w14:textId="77777777" w:rsidTr="00030802">
        <w:trPr>
          <w:trHeight w:hRule="exact" w:val="842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96BD5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ACE2E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481AC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F577C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C0C23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A5742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24FD4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D2B1E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BF317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9A75A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5F40B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04DB9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27245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6A686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F13E9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030802" w:rsidRPr="00030802" w14:paraId="74525E5D" w14:textId="77777777" w:rsidTr="00030802">
        <w:trPr>
          <w:trHeight w:hRule="exact" w:val="854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01190" w14:textId="77777777" w:rsidR="00030802" w:rsidRPr="00030802" w:rsidRDefault="00030802">
            <w:pPr>
              <w:autoSpaceDE w:val="0"/>
              <w:adjustRightInd w:val="0"/>
              <w:spacing w:line="276" w:lineRule="auto"/>
              <w:ind w:left="318"/>
              <w:contextualSpacing/>
              <w:jc w:val="center"/>
              <w:rPr>
                <w:rFonts w:ascii="Myriad Pro" w:eastAsiaTheme="minorHAnsi" w:hAnsi="Myriad Pro" w:cs="Arial"/>
                <w:bCs/>
                <w:smallCap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E844C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64049" w14:textId="77777777" w:rsidR="00030802" w:rsidRPr="00030802" w:rsidRDefault="00030802">
            <w:pPr>
              <w:spacing w:line="276" w:lineRule="auto"/>
              <w:jc w:val="center"/>
              <w:rPr>
                <w:rFonts w:ascii="Myriad Pro" w:hAnsi="Myriad Pro"/>
                <w:lang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D00EC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90D64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37CE4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AD5DA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AC751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D44F9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BB010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4B12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2FC02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AA5FB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E4C14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95018" w14:textId="77777777" w:rsidR="00030802" w:rsidRPr="00030802" w:rsidRDefault="00030802">
            <w:pPr>
              <w:autoSpaceDE w:val="0"/>
              <w:adjustRightInd w:val="0"/>
              <w:spacing w:line="360" w:lineRule="auto"/>
              <w:jc w:val="center"/>
              <w:rPr>
                <w:rFonts w:ascii="Myriad Pro" w:eastAsiaTheme="minorHAnsi" w:hAnsi="Myriad Pro" w:cs="Arial"/>
                <w:bCs/>
                <w:color w:val="404040" w:themeColor="text1" w:themeTint="BF"/>
                <w:sz w:val="20"/>
                <w:szCs w:val="20"/>
                <w:lang w:val="en-US" w:eastAsia="en-US"/>
              </w:rPr>
            </w:pPr>
          </w:p>
        </w:tc>
      </w:tr>
    </w:tbl>
    <w:p w14:paraId="16FB1817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</w:p>
    <w:p w14:paraId="39D7D909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METODOLOGIE UTILIZZATE</w:t>
      </w:r>
    </w:p>
    <w:tbl>
      <w:tblPr>
        <w:tblW w:w="981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810"/>
      </w:tblGrid>
      <w:tr w:rsidR="00030802" w:rsidRPr="00030802" w14:paraId="3868811C" w14:textId="77777777" w:rsidTr="00030802">
        <w:trPr>
          <w:trHeight w:val="368"/>
        </w:trPr>
        <w:tc>
          <w:tcPr>
            <w:tcW w:w="9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8AE0E54" w14:textId="77777777" w:rsidR="00030802" w:rsidRPr="00030802" w:rsidRDefault="00030802">
            <w:pPr>
              <w:spacing w:line="276" w:lineRule="auto"/>
              <w:jc w:val="both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1C2DEBC9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</w:p>
    <w:p w14:paraId="28BB44FA" w14:textId="77777777" w:rsidR="00030802" w:rsidRPr="00030802" w:rsidRDefault="00030802" w:rsidP="00030802">
      <w:pPr>
        <w:widowControl w:val="0"/>
        <w:tabs>
          <w:tab w:val="left" w:pos="480"/>
        </w:tabs>
        <w:overflowPunct w:val="0"/>
        <w:autoSpaceDE w:val="0"/>
        <w:spacing w:line="100" w:lineRule="atLeast"/>
        <w:ind w:left="480"/>
        <w:rPr>
          <w:rFonts w:ascii="Myriad Pro" w:hAnsi="Myriad Pro" w:cs="Arial"/>
          <w:kern w:val="2"/>
          <w:sz w:val="20"/>
          <w:szCs w:val="20"/>
          <w:lang w:eastAsia="ar-SA"/>
        </w:rPr>
      </w:pPr>
      <w:r w:rsidRPr="00030802">
        <w:rPr>
          <w:rFonts w:ascii="Myriad Pro" w:hAnsi="Myriad Pro" w:cs="Arial"/>
          <w:b/>
          <w:kern w:val="2"/>
          <w:sz w:val="20"/>
          <w:szCs w:val="20"/>
          <w:lang w:eastAsia="ar-SA"/>
        </w:rPr>
        <w:t>SERVIZI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30802" w:rsidRPr="00030802" w14:paraId="6C9DB829" w14:textId="77777777" w:rsidTr="00030802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52052F" w14:textId="77777777" w:rsidR="00030802" w:rsidRPr="00030802" w:rsidRDefault="00030802">
            <w:pPr>
              <w:widowControl w:val="0"/>
              <w:overflowPunct w:val="0"/>
              <w:autoSpaceDE w:val="0"/>
              <w:spacing w:line="100" w:lineRule="atLeast"/>
              <w:rPr>
                <w:rFonts w:ascii="Myriad Pro" w:hAnsi="Myriad Pro" w:cs="Arial"/>
                <w:kern w:val="2"/>
                <w:sz w:val="20"/>
                <w:szCs w:val="20"/>
                <w:lang w:eastAsia="ar-SA"/>
              </w:rPr>
            </w:pPr>
            <w:r w:rsidRPr="00030802">
              <w:rPr>
                <w:rFonts w:ascii="Myriad Pro" w:hAnsi="Myriad Pro" w:cs="Arial"/>
                <w:kern w:val="2"/>
                <w:sz w:val="20"/>
                <w:szCs w:val="20"/>
                <w:lang w:eastAsia="ar-SA"/>
              </w:rPr>
              <w:t>Indicare le risorse logistiche (laboratori, aule speciali, etc.) e organizzative che si prevede di utilizzare per la realizzazione</w:t>
            </w:r>
          </w:p>
        </w:tc>
      </w:tr>
      <w:tr w:rsidR="00030802" w:rsidRPr="00030802" w14:paraId="364377DF" w14:textId="77777777" w:rsidTr="00030802">
        <w:trPr>
          <w:trHeight w:val="73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315AE" w14:textId="77777777" w:rsidR="00030802" w:rsidRPr="00030802" w:rsidRDefault="00030802">
            <w:pPr>
              <w:widowControl w:val="0"/>
              <w:overflowPunct w:val="0"/>
              <w:autoSpaceDE w:val="0"/>
              <w:spacing w:line="100" w:lineRule="atLeast"/>
              <w:rPr>
                <w:rFonts w:ascii="Myriad Pro" w:hAnsi="Myriad Pro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555A80AD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</w:p>
    <w:p w14:paraId="0C073E73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MODALITÀ DI VALUTAZIONE</w:t>
      </w:r>
    </w:p>
    <w:tbl>
      <w:tblPr>
        <w:tblW w:w="981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810"/>
      </w:tblGrid>
      <w:tr w:rsidR="00030802" w:rsidRPr="00030802" w14:paraId="71C97D16" w14:textId="77777777" w:rsidTr="00030802">
        <w:trPr>
          <w:trHeight w:val="567"/>
        </w:trPr>
        <w:tc>
          <w:tcPr>
            <w:tcW w:w="9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F36DD7" w14:textId="77777777" w:rsidR="00030802" w:rsidRPr="00030802" w:rsidRDefault="00030802">
            <w:pPr>
              <w:spacing w:line="276" w:lineRule="auto"/>
              <w:jc w:val="both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59D0A6BB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</w:p>
    <w:p w14:paraId="349949F2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MODALITÀ DI DOCUMENTAZIONE</w:t>
      </w:r>
    </w:p>
    <w:tbl>
      <w:tblPr>
        <w:tblW w:w="981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810"/>
      </w:tblGrid>
      <w:tr w:rsidR="00030802" w:rsidRPr="00030802" w14:paraId="350A323A" w14:textId="77777777" w:rsidTr="00030802">
        <w:trPr>
          <w:trHeight w:val="567"/>
        </w:trPr>
        <w:tc>
          <w:tcPr>
            <w:tcW w:w="9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7B6A5F9" w14:textId="77777777" w:rsidR="00030802" w:rsidRPr="00030802" w:rsidRDefault="00030802">
            <w:pPr>
              <w:spacing w:line="276" w:lineRule="auto"/>
              <w:jc w:val="both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63359CC8" w14:textId="77777777" w:rsidR="00030802" w:rsidRPr="00030802" w:rsidRDefault="00030802" w:rsidP="00030802">
      <w:pPr>
        <w:rPr>
          <w:rFonts w:ascii="Myriad Pro" w:hAnsi="Myriad Pro" w:cs="Arial"/>
          <w:color w:val="404040" w:themeColor="text1" w:themeTint="BF"/>
          <w:sz w:val="20"/>
          <w:szCs w:val="20"/>
        </w:rPr>
      </w:pPr>
    </w:p>
    <w:p w14:paraId="1ACC89F6" w14:textId="77777777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RICADUTA DEL PROGETTO SUI PCTO</w:t>
      </w:r>
    </w:p>
    <w:tbl>
      <w:tblPr>
        <w:tblW w:w="981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810"/>
      </w:tblGrid>
      <w:tr w:rsidR="00030802" w:rsidRPr="00030802" w14:paraId="1D9DEADD" w14:textId="77777777" w:rsidTr="00030802">
        <w:trPr>
          <w:trHeight w:val="588"/>
        </w:trPr>
        <w:tc>
          <w:tcPr>
            <w:tcW w:w="9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D56C06" w14:textId="77777777" w:rsidR="00030802" w:rsidRPr="00030802" w:rsidRDefault="00030802">
            <w:pPr>
              <w:spacing w:line="276" w:lineRule="auto"/>
              <w:jc w:val="both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4E47DB1A" w14:textId="77777777" w:rsidR="00030802" w:rsidRPr="00030802" w:rsidRDefault="00030802" w:rsidP="00030802">
      <w:pPr>
        <w:rPr>
          <w:rFonts w:ascii="Myriad Pro" w:hAnsi="Myriad Pro" w:cs="Arial"/>
          <w:color w:val="404040" w:themeColor="text1" w:themeTint="BF"/>
          <w:sz w:val="20"/>
          <w:szCs w:val="20"/>
        </w:rPr>
      </w:pPr>
    </w:p>
    <w:p w14:paraId="58025143" w14:textId="666772E6" w:rsidR="00030802" w:rsidRPr="00030802" w:rsidRDefault="00030802" w:rsidP="00030802">
      <w:pPr>
        <w:keepNext/>
        <w:spacing w:before="120"/>
        <w:ind w:firstLine="709"/>
        <w:outlineLvl w:val="0"/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</w:pPr>
      <w:r w:rsidRPr="00030802">
        <w:rPr>
          <w:rFonts w:ascii="Myriad Pro" w:hAnsi="Myriad Pro" w:cs="Arial"/>
          <w:b/>
          <w:bCs/>
          <w:smallCaps/>
          <w:color w:val="404040" w:themeColor="text1" w:themeTint="BF"/>
          <w:kern w:val="32"/>
          <w:sz w:val="20"/>
          <w:szCs w:val="20"/>
        </w:rPr>
        <w:t>ORRELAZIONE CON IL CURRICOLO INTEGRATO DI INDIRIZZO</w:t>
      </w:r>
    </w:p>
    <w:tbl>
      <w:tblPr>
        <w:tblW w:w="981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810"/>
      </w:tblGrid>
      <w:tr w:rsidR="00030802" w:rsidRPr="00030802" w14:paraId="1A9E1810" w14:textId="77777777" w:rsidTr="00030802">
        <w:trPr>
          <w:trHeight w:val="1284"/>
        </w:trPr>
        <w:tc>
          <w:tcPr>
            <w:tcW w:w="9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BF46A47" w14:textId="4A634059" w:rsidR="00030802" w:rsidRPr="00030802" w:rsidRDefault="00030802">
            <w:pPr>
              <w:spacing w:line="276" w:lineRule="auto"/>
              <w:ind w:left="360"/>
              <w:jc w:val="both"/>
              <w:rPr>
                <w:rFonts w:ascii="Myriad Pro" w:hAnsi="Myriad Pro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3E0DD170" w14:textId="77777777" w:rsidR="00030802" w:rsidRPr="00030802" w:rsidRDefault="00030802" w:rsidP="00030802">
      <w:pPr>
        <w:rPr>
          <w:rFonts w:ascii="Myriad Pro" w:hAnsi="Myriad Pro"/>
        </w:rPr>
      </w:pPr>
    </w:p>
    <w:p w14:paraId="3842832C" w14:textId="77777777" w:rsidR="00B16715" w:rsidRPr="00030802" w:rsidRDefault="00B16715" w:rsidP="002D74A7">
      <w:pPr>
        <w:jc w:val="both"/>
        <w:rPr>
          <w:rFonts w:ascii="Myriad Pro" w:hAnsi="Myriad Pro" w:cs="Arial"/>
        </w:rPr>
      </w:pPr>
    </w:p>
    <w:sectPr w:rsidR="00B16715" w:rsidRPr="00030802" w:rsidSect="00655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2F188" w14:textId="77777777" w:rsidR="00E93E13" w:rsidRDefault="00E93E13" w:rsidP="00827034">
      <w:r>
        <w:separator/>
      </w:r>
    </w:p>
  </w:endnote>
  <w:endnote w:type="continuationSeparator" w:id="0">
    <w:p w14:paraId="76143632" w14:textId="77777777" w:rsidR="00E93E13" w:rsidRDefault="00E93E13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E93E13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proofErr w:type="gramStart"/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</w:t>
    </w:r>
    <w:proofErr w:type="gramEnd"/>
    <w:r w:rsidR="000363DD" w:rsidRPr="000363DD">
      <w:rPr>
        <w:rFonts w:ascii="Open Sans" w:hAnsi="Open Sans"/>
        <w:sz w:val="15"/>
      </w:rPr>
      <w:t xml:space="preserve">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AD56" w14:textId="77777777" w:rsidR="00E93E13" w:rsidRDefault="00E93E13" w:rsidP="00827034">
      <w:r>
        <w:separator/>
      </w:r>
    </w:p>
  </w:footnote>
  <w:footnote w:type="continuationSeparator" w:id="0">
    <w:p w14:paraId="28FF5E6E" w14:textId="77777777" w:rsidR="00E93E13" w:rsidRDefault="00E93E13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4"/>
    <w:rsid w:val="00030802"/>
    <w:rsid w:val="000363DD"/>
    <w:rsid w:val="000420ED"/>
    <w:rsid w:val="00047DD9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80C60"/>
    <w:rsid w:val="002D74A7"/>
    <w:rsid w:val="00307401"/>
    <w:rsid w:val="00317783"/>
    <w:rsid w:val="003303E6"/>
    <w:rsid w:val="003423EA"/>
    <w:rsid w:val="0035239A"/>
    <w:rsid w:val="003F37E8"/>
    <w:rsid w:val="00421023"/>
    <w:rsid w:val="00435214"/>
    <w:rsid w:val="0048163A"/>
    <w:rsid w:val="004A08A6"/>
    <w:rsid w:val="004C2A8A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B040E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77FC5"/>
    <w:rsid w:val="00CA19DF"/>
    <w:rsid w:val="00CC3F69"/>
    <w:rsid w:val="00D2341D"/>
    <w:rsid w:val="00D25C7C"/>
    <w:rsid w:val="00D64731"/>
    <w:rsid w:val="00DA0F9C"/>
    <w:rsid w:val="00DF0B11"/>
    <w:rsid w:val="00E26A13"/>
    <w:rsid w:val="00E77D2C"/>
    <w:rsid w:val="00E86F04"/>
    <w:rsid w:val="00E93E13"/>
    <w:rsid w:val="00EA2348"/>
    <w:rsid w:val="00E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MICHELE</cp:lastModifiedBy>
  <cp:revision>2</cp:revision>
  <cp:lastPrinted>2023-11-17T12:32:00Z</cp:lastPrinted>
  <dcterms:created xsi:type="dcterms:W3CDTF">2024-06-03T18:49:00Z</dcterms:created>
  <dcterms:modified xsi:type="dcterms:W3CDTF">2024-06-03T18:49:00Z</dcterms:modified>
</cp:coreProperties>
</file>