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95FF" w14:textId="77777777" w:rsidR="00EC7891" w:rsidRDefault="00EC7891" w:rsidP="00EC7891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14:paraId="6B362FD3" w14:textId="77777777" w:rsidR="00EC7891" w:rsidRDefault="00EC7891" w:rsidP="00EC7891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>
        <w:rPr>
          <w:rFonts w:ascii="Arial" w:hAnsi="Arial" w:cs="Arial"/>
          <w:b/>
          <w:spacing w:val="20"/>
        </w:rPr>
        <w:t>Lingua e letteratura italiana</w:t>
      </w:r>
    </w:p>
    <w:p w14:paraId="18D5A9D7" w14:textId="2EC73D86" w:rsidR="00EC7891" w:rsidRDefault="00EC7891" w:rsidP="00EC7891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>
        <w:rPr>
          <w:rFonts w:ascii="Arial" w:hAnsi="Arial" w:cs="Arial"/>
        </w:rPr>
        <w:t xml:space="preserve"> </w:t>
      </w:r>
      <w:r w:rsidR="007A1D36">
        <w:rPr>
          <w:rFonts w:ascii="Arial" w:hAnsi="Arial" w:cs="Arial"/>
        </w:rPr>
        <w:t>2Bt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mallCaps/>
        </w:rPr>
        <w:t>Liceo Classico</w:t>
      </w:r>
    </w:p>
    <w:p w14:paraId="57E15E11" w14:textId="49E4A884" w:rsidR="00EC7891" w:rsidRDefault="007A1D36" w:rsidP="00EC7891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2023-2024</w:t>
      </w:r>
    </w:p>
    <w:p w14:paraId="7BE29E85" w14:textId="7BA024CC" w:rsidR="00EC7891" w:rsidRDefault="007A1D36" w:rsidP="00EC7891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Patrizia Bossi</w:t>
      </w:r>
    </w:p>
    <w:p w14:paraId="3FE8472F" w14:textId="77777777" w:rsidR="00EC7891" w:rsidRDefault="00EC7891" w:rsidP="00EC7891">
      <w:pPr>
        <w:spacing w:after="240"/>
        <w:jc w:val="right"/>
        <w:rPr>
          <w:rFonts w:ascii="Arial" w:hAnsi="Arial" w:cs="Arial"/>
        </w:rPr>
      </w:pPr>
    </w:p>
    <w:p w14:paraId="4CFF9B15" w14:textId="77777777" w:rsidR="00EC7891" w:rsidRDefault="00EC7891" w:rsidP="00EC7891">
      <w:pPr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Promessi Sposi</w:t>
      </w:r>
    </w:p>
    <w:p w14:paraId="159170F9" w14:textId="77777777" w:rsidR="005D1F35" w:rsidRDefault="00EC7891" w:rsidP="00EC7891">
      <w:pPr>
        <w:numPr>
          <w:ilvl w:val="0"/>
          <w:numId w:val="3"/>
        </w:numPr>
        <w:suppressAutoHyphens w:val="0"/>
        <w:ind w:left="714" w:hanging="357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Cenni biografici su Alessandro M</w:t>
      </w:r>
      <w:r w:rsidR="007A1D36">
        <w:rPr>
          <w:rFonts w:ascii="Palatino Linotype" w:hAnsi="Palatino Linotype"/>
        </w:rPr>
        <w:t xml:space="preserve">anzoni e introduzione all’opera. </w:t>
      </w:r>
    </w:p>
    <w:p w14:paraId="0C2099F9" w14:textId="77777777" w:rsidR="005D1F35" w:rsidRDefault="007A1D36" w:rsidP="00EC7891">
      <w:pPr>
        <w:numPr>
          <w:ilvl w:val="0"/>
          <w:numId w:val="3"/>
        </w:numPr>
        <w:suppressAutoHyphens w:val="0"/>
        <w:ind w:left="714" w:hanging="357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4A6F9E">
        <w:rPr>
          <w:rFonts w:ascii="Palatino Linotype" w:hAnsi="Palatino Linotype"/>
        </w:rPr>
        <w:t xml:space="preserve">l </w:t>
      </w:r>
      <w:r w:rsidR="004A6F9E" w:rsidRPr="004A6F9E">
        <w:rPr>
          <w:rFonts w:ascii="Palatino Linotype" w:hAnsi="Palatino Linotype"/>
          <w:i/>
        </w:rPr>
        <w:t>Fermo e Lucia</w:t>
      </w:r>
      <w:r w:rsidR="004A6F9E">
        <w:rPr>
          <w:rFonts w:ascii="Palatino Linotype" w:hAnsi="Palatino Linotype"/>
        </w:rPr>
        <w:t xml:space="preserve">, le edizioni del romanzo, </w:t>
      </w:r>
      <w:r w:rsidR="005D1F35">
        <w:rPr>
          <w:rFonts w:ascii="Palatino Linotype" w:hAnsi="Palatino Linotype"/>
        </w:rPr>
        <w:t>la questione della lingua.</w:t>
      </w:r>
    </w:p>
    <w:p w14:paraId="04ED59A3" w14:textId="7F0895C5" w:rsidR="00EC7891" w:rsidRDefault="005D1F35" w:rsidP="00EC7891">
      <w:pPr>
        <w:numPr>
          <w:ilvl w:val="0"/>
          <w:numId w:val="3"/>
        </w:numPr>
        <w:suppressAutoHyphens w:val="0"/>
        <w:ind w:left="714" w:hanging="357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4A6F9E">
        <w:rPr>
          <w:rFonts w:ascii="Palatino Linotype" w:hAnsi="Palatino Linotype"/>
        </w:rPr>
        <w:t>l romanzo storico e il romanzo gotico, l’influenza di Walter Scott</w:t>
      </w:r>
      <w:r w:rsidR="007A1D36">
        <w:rPr>
          <w:rFonts w:ascii="Palatino Linotype" w:hAnsi="Palatino Linotype"/>
        </w:rPr>
        <w:t>.</w:t>
      </w:r>
    </w:p>
    <w:p w14:paraId="20947000" w14:textId="7D210983" w:rsidR="00EC7891" w:rsidRDefault="007A1D36" w:rsidP="00EC7891">
      <w:pPr>
        <w:numPr>
          <w:ilvl w:val="0"/>
          <w:numId w:val="3"/>
        </w:numPr>
        <w:suppressAutoHyphens w:val="0"/>
        <w:ind w:left="714" w:hanging="357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Letture dai capp. I-XII</w:t>
      </w:r>
      <w:r w:rsidR="00EC789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del </w:t>
      </w:r>
      <w:r w:rsidR="00EC7891">
        <w:rPr>
          <w:rFonts w:ascii="Palatino Linotype" w:hAnsi="Palatino Linotype"/>
        </w:rPr>
        <w:t>romanzo con analisi e commento.</w:t>
      </w:r>
    </w:p>
    <w:p w14:paraId="799962CC" w14:textId="77777777" w:rsidR="00EC7891" w:rsidRDefault="00EC7891" w:rsidP="00EC7891">
      <w:pPr>
        <w:numPr>
          <w:ilvl w:val="0"/>
          <w:numId w:val="2"/>
        </w:numPr>
        <w:suppressAutoHyphens w:val="0"/>
        <w:spacing w:before="240" w:line="360" w:lineRule="auto"/>
        <w:jc w:val="both"/>
        <w:textAlignment w:val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Storia della Letteratura Italiana delle origini</w:t>
      </w:r>
    </w:p>
    <w:p w14:paraId="0C703229" w14:textId="12CC1400" w:rsidR="00EC7891" w:rsidRDefault="00EC7891" w:rsidP="00EC7891">
      <w:pPr>
        <w:numPr>
          <w:ilvl w:val="0"/>
          <w:numId w:val="3"/>
        </w:numPr>
        <w:suppressAutoHyphens w:val="0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Breve introduzione al Medioevo</w:t>
      </w:r>
    </w:p>
    <w:p w14:paraId="4DF6E6B0" w14:textId="407C6A0E" w:rsidR="005D1F35" w:rsidRPr="005D1F35" w:rsidRDefault="005D1F35" w:rsidP="005D1F35">
      <w:pPr>
        <w:numPr>
          <w:ilvl w:val="0"/>
          <w:numId w:val="3"/>
        </w:numPr>
        <w:suppressAutoHyphens w:val="0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</w:t>
      </w:r>
      <w:r w:rsidRPr="005D1F35">
        <w:rPr>
          <w:rFonts w:ascii="Palatino Linotype" w:hAnsi="Palatino Linotype"/>
          <w:i/>
          <w:iCs/>
        </w:rPr>
        <w:t>Chanson de Roland</w:t>
      </w:r>
      <w:r w:rsidRPr="005D1F35">
        <w:rPr>
          <w:rFonts w:ascii="Palatino Linotype" w:hAnsi="Palatino Linotype"/>
        </w:rPr>
        <w:t>: introduzione all’opera.</w:t>
      </w:r>
      <w:r>
        <w:rPr>
          <w:rFonts w:ascii="Palatino Linotype" w:hAnsi="Palatino Linotype"/>
        </w:rPr>
        <w:t xml:space="preserve"> Testi esaminati:</w:t>
      </w:r>
    </w:p>
    <w:p w14:paraId="13FCBD5D" w14:textId="77777777" w:rsidR="005D1F35" w:rsidRPr="005D1F35" w:rsidRDefault="005D1F35" w:rsidP="005D1F35">
      <w:pPr>
        <w:pStyle w:val="Paragrafoelenco"/>
        <w:numPr>
          <w:ilvl w:val="0"/>
          <w:numId w:val="9"/>
        </w:numPr>
        <w:tabs>
          <w:tab w:val="num" w:pos="1800"/>
        </w:tabs>
        <w:suppressAutoHyphens w:val="0"/>
        <w:textAlignment w:val="auto"/>
        <w:rPr>
          <w:rFonts w:ascii="Palatino Linotype" w:hAnsi="Palatino Linotype"/>
        </w:rPr>
      </w:pPr>
      <w:r w:rsidRPr="005D1F35">
        <w:rPr>
          <w:rFonts w:ascii="Palatino Linotype" w:hAnsi="Palatino Linotype"/>
          <w:iCs/>
        </w:rPr>
        <w:t>Lassa I</w:t>
      </w:r>
    </w:p>
    <w:p w14:paraId="4DE464AC" w14:textId="63EC8865" w:rsidR="005D1F35" w:rsidRPr="005D1F35" w:rsidRDefault="005D1F35" w:rsidP="005D1F35">
      <w:pPr>
        <w:pStyle w:val="Paragrafoelenco"/>
        <w:numPr>
          <w:ilvl w:val="0"/>
          <w:numId w:val="9"/>
        </w:numPr>
        <w:suppressAutoHyphens w:val="0"/>
        <w:textAlignment w:val="auto"/>
        <w:rPr>
          <w:rFonts w:ascii="Palatino Linotype" w:hAnsi="Palatino Linotype"/>
        </w:rPr>
      </w:pPr>
      <w:r w:rsidRPr="005D1F35">
        <w:rPr>
          <w:rFonts w:ascii="Palatino Linotype" w:hAnsi="Palatino Linotype"/>
          <w:iCs/>
        </w:rPr>
        <w:t>Rolando a Roncisvalle (lasse LXXX-LXXXIX</w:t>
      </w:r>
      <w:r>
        <w:rPr>
          <w:rFonts w:ascii="Palatino Linotype" w:hAnsi="Palatino Linotype"/>
          <w:iCs/>
        </w:rPr>
        <w:t>)</w:t>
      </w:r>
    </w:p>
    <w:p w14:paraId="7734CC02" w14:textId="6FDE78E1" w:rsidR="00EC1F51" w:rsidRDefault="00EC1F51" w:rsidP="001952D2">
      <w:pPr>
        <w:numPr>
          <w:ilvl w:val="0"/>
          <w:numId w:val="3"/>
        </w:numPr>
        <w:suppressAutoHyphens w:val="0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 romanzo cortese. Testo esaminato: </w:t>
      </w:r>
    </w:p>
    <w:p w14:paraId="76B91BEE" w14:textId="3A27EEA3" w:rsidR="00EC1F51" w:rsidRPr="00EC1F51" w:rsidRDefault="00EC1F51" w:rsidP="00EC1F51">
      <w:pPr>
        <w:pStyle w:val="Paragrafoelenco"/>
        <w:numPr>
          <w:ilvl w:val="0"/>
          <w:numId w:val="7"/>
        </w:numPr>
        <w:suppressAutoHyphens w:val="0"/>
        <w:textAlignment w:val="auto"/>
        <w:rPr>
          <w:rFonts w:ascii="Palatino Linotype" w:hAnsi="Palatino Linotype"/>
        </w:rPr>
      </w:pPr>
      <w:r w:rsidRPr="00EC1F51">
        <w:rPr>
          <w:rFonts w:ascii="Palatino Linotype" w:hAnsi="Palatino Linotype"/>
        </w:rPr>
        <w:t xml:space="preserve">Chrétien de Troyes, </w:t>
      </w:r>
      <w:r w:rsidRPr="00EC1F51">
        <w:rPr>
          <w:rFonts w:ascii="Palatino Linotype" w:hAnsi="Palatino Linotype"/>
          <w:i/>
          <w:iCs/>
        </w:rPr>
        <w:t>Lancillotto sul ponte della spada</w:t>
      </w:r>
      <w:r w:rsidRPr="00EC1F51">
        <w:rPr>
          <w:rFonts w:ascii="Palatino Linotype" w:hAnsi="Palatino Linotype"/>
        </w:rPr>
        <w:t xml:space="preserve"> (da “Lancillotto o il cavaliere della carretta”)</w:t>
      </w:r>
    </w:p>
    <w:p w14:paraId="49A91B49" w14:textId="264B5A80" w:rsidR="00EC1F51" w:rsidRDefault="00EC1F51" w:rsidP="00EC1F51">
      <w:pPr>
        <w:pStyle w:val="Paragrafoelenco"/>
        <w:numPr>
          <w:ilvl w:val="0"/>
          <w:numId w:val="3"/>
        </w:numPr>
        <w:suppressAutoHyphens w:val="0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La lirica trobadorica. Testo esaminato:</w:t>
      </w:r>
    </w:p>
    <w:p w14:paraId="0D778514" w14:textId="45CF6159" w:rsidR="00EC1F51" w:rsidRPr="00EC1F51" w:rsidRDefault="00EC1F51" w:rsidP="00EC1F51">
      <w:pPr>
        <w:pStyle w:val="Paragrafoelenco"/>
        <w:numPr>
          <w:ilvl w:val="0"/>
          <w:numId w:val="6"/>
        </w:numPr>
        <w:suppressAutoHyphens w:val="0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Guglielmo di Aquitania, </w:t>
      </w:r>
      <w:r w:rsidRPr="00EC1F51">
        <w:rPr>
          <w:rFonts w:ascii="Palatino Linotype" w:hAnsi="Palatino Linotype"/>
          <w:i/>
          <w:iCs/>
        </w:rPr>
        <w:t>Come il ramo del biancospino</w:t>
      </w:r>
    </w:p>
    <w:p w14:paraId="3D7C97F5" w14:textId="37F4FB5F" w:rsidR="00EC1F51" w:rsidRPr="00EC1F51" w:rsidRDefault="00EC1F51" w:rsidP="00EC1F51">
      <w:pPr>
        <w:numPr>
          <w:ilvl w:val="0"/>
          <w:numId w:val="3"/>
        </w:numPr>
        <w:suppressAutoHyphens w:val="0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Primi documenti in volgare in Italia</w:t>
      </w:r>
    </w:p>
    <w:p w14:paraId="6E2A7ACA" w14:textId="596B3179" w:rsidR="00E46335" w:rsidRDefault="00E46335" w:rsidP="00E46335">
      <w:pPr>
        <w:numPr>
          <w:ilvl w:val="0"/>
          <w:numId w:val="3"/>
        </w:numPr>
        <w:suppressAutoHyphens w:val="0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La letteratura religiosa</w:t>
      </w:r>
      <w:r w:rsidR="00EC1F51">
        <w:rPr>
          <w:rFonts w:ascii="Palatino Linotype" w:hAnsi="Palatino Linotype"/>
        </w:rPr>
        <w:t xml:space="preserve"> e la lauda</w:t>
      </w:r>
      <w:r>
        <w:rPr>
          <w:rFonts w:ascii="Palatino Linotype" w:hAnsi="Palatino Linotype"/>
        </w:rPr>
        <w:t>. Testi esaminati:</w:t>
      </w:r>
    </w:p>
    <w:p w14:paraId="297BA5FA" w14:textId="4DD6892E" w:rsidR="00E46335" w:rsidRPr="00E46335" w:rsidRDefault="00E46335" w:rsidP="00E46335">
      <w:pPr>
        <w:pStyle w:val="Paragrafoelenco"/>
        <w:numPr>
          <w:ilvl w:val="0"/>
          <w:numId w:val="6"/>
        </w:numPr>
        <w:suppressAutoHyphens w:val="0"/>
        <w:textAlignment w:val="auto"/>
        <w:rPr>
          <w:rFonts w:ascii="Palatino Linotype" w:hAnsi="Palatino Linotype"/>
        </w:rPr>
      </w:pPr>
      <w:r w:rsidRPr="00E46335">
        <w:rPr>
          <w:rFonts w:ascii="Palatino Linotype" w:hAnsi="Palatino Linotype"/>
        </w:rPr>
        <w:t xml:space="preserve">Francesco D’Assisi, </w:t>
      </w:r>
      <w:r w:rsidRPr="00E46335">
        <w:rPr>
          <w:rFonts w:ascii="Palatino Linotype" w:hAnsi="Palatino Linotype"/>
          <w:i/>
        </w:rPr>
        <w:t>Cantico di Frate Sole</w:t>
      </w:r>
    </w:p>
    <w:p w14:paraId="1A3571AA" w14:textId="77777777" w:rsidR="00EC1F51" w:rsidRPr="00EC1F51" w:rsidRDefault="00E46335" w:rsidP="00EC1F51">
      <w:pPr>
        <w:pStyle w:val="Paragrafoelenco"/>
        <w:numPr>
          <w:ilvl w:val="0"/>
          <w:numId w:val="6"/>
        </w:numPr>
        <w:suppressAutoHyphens w:val="0"/>
        <w:textAlignment w:val="auto"/>
        <w:rPr>
          <w:rFonts w:ascii="Palatino Linotype" w:hAnsi="Palatino Linotype"/>
        </w:rPr>
      </w:pPr>
      <w:r w:rsidRPr="00E46335">
        <w:rPr>
          <w:rFonts w:ascii="Palatino Linotype" w:hAnsi="Palatino Linotype"/>
        </w:rPr>
        <w:t xml:space="preserve">Jacopone da Todi, </w:t>
      </w:r>
      <w:r w:rsidR="00EC1F51">
        <w:rPr>
          <w:rFonts w:ascii="Palatino Linotype" w:hAnsi="Palatino Linotype"/>
        </w:rPr>
        <w:t xml:space="preserve">O </w:t>
      </w:r>
      <w:r w:rsidRPr="00E46335">
        <w:rPr>
          <w:rFonts w:ascii="Palatino Linotype" w:hAnsi="Palatino Linotype"/>
          <w:i/>
        </w:rPr>
        <w:t>S</w:t>
      </w:r>
      <w:r w:rsidR="00EC1F51">
        <w:rPr>
          <w:rFonts w:ascii="Palatino Linotype" w:hAnsi="Palatino Linotype"/>
          <w:i/>
        </w:rPr>
        <w:t>i</w:t>
      </w:r>
      <w:r w:rsidRPr="00E46335">
        <w:rPr>
          <w:rFonts w:ascii="Palatino Linotype" w:hAnsi="Palatino Linotype"/>
          <w:i/>
        </w:rPr>
        <w:t>gnor, per cortesia</w:t>
      </w:r>
    </w:p>
    <w:p w14:paraId="5A4CB9FA" w14:textId="114EC147" w:rsidR="00EC1F51" w:rsidRPr="00EC1F51" w:rsidRDefault="00EC1F51" w:rsidP="00EC1F51">
      <w:pPr>
        <w:pStyle w:val="Paragrafoelenco"/>
        <w:numPr>
          <w:ilvl w:val="0"/>
          <w:numId w:val="3"/>
        </w:numPr>
        <w:suppressAutoHyphens w:val="0"/>
        <w:textAlignment w:val="auto"/>
        <w:rPr>
          <w:rFonts w:ascii="Palatino Linotype" w:hAnsi="Palatino Linotype"/>
        </w:rPr>
      </w:pPr>
      <w:r w:rsidRPr="00EC1F51">
        <w:rPr>
          <w:rFonts w:ascii="Palatino Linotype" w:hAnsi="Palatino Linotype"/>
        </w:rPr>
        <w:t xml:space="preserve">La </w:t>
      </w:r>
      <w:r>
        <w:rPr>
          <w:rFonts w:ascii="Palatino Linotype" w:hAnsi="Palatino Linotype"/>
        </w:rPr>
        <w:t>poesia siciliana</w:t>
      </w:r>
      <w:r w:rsidRPr="00EC1F51">
        <w:rPr>
          <w:rFonts w:ascii="Palatino Linotype" w:hAnsi="Palatino Linotype"/>
        </w:rPr>
        <w:t>. Test</w:t>
      </w:r>
      <w:r>
        <w:rPr>
          <w:rFonts w:ascii="Palatino Linotype" w:hAnsi="Palatino Linotype"/>
        </w:rPr>
        <w:t>o</w:t>
      </w:r>
      <w:r w:rsidRPr="00EC1F51">
        <w:rPr>
          <w:rFonts w:ascii="Palatino Linotype" w:hAnsi="Palatino Linotype"/>
        </w:rPr>
        <w:t xml:space="preserve"> esaminat</w:t>
      </w:r>
      <w:r>
        <w:rPr>
          <w:rFonts w:ascii="Palatino Linotype" w:hAnsi="Palatino Linotype"/>
        </w:rPr>
        <w:t>o</w:t>
      </w:r>
      <w:r w:rsidRPr="00EC1F51">
        <w:rPr>
          <w:rFonts w:ascii="Palatino Linotype" w:hAnsi="Palatino Linotype"/>
        </w:rPr>
        <w:t>:</w:t>
      </w:r>
    </w:p>
    <w:p w14:paraId="33E4A1C1" w14:textId="71E8B3F0" w:rsidR="00EC1F51" w:rsidRDefault="00EC1F51" w:rsidP="00EC1F51">
      <w:pPr>
        <w:suppressAutoHyphens w:val="0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Jacopo da Lentini, Io m’aggio posto in core a Dio servire</w:t>
      </w:r>
    </w:p>
    <w:p w14:paraId="0A1A6C1D" w14:textId="1BE2835A" w:rsidR="00EC1F51" w:rsidRDefault="00EC1F51" w:rsidP="00EC1F51">
      <w:pPr>
        <w:suppressAutoHyphens w:val="0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La poesia comico – realistica. Testo esaminato:</w:t>
      </w:r>
    </w:p>
    <w:p w14:paraId="32EAB8CC" w14:textId="278B272B" w:rsidR="00EC1F51" w:rsidRPr="00EC1F51" w:rsidRDefault="00EC1F51" w:rsidP="00EC1F51">
      <w:pPr>
        <w:pStyle w:val="Paragrafoelenco"/>
        <w:numPr>
          <w:ilvl w:val="0"/>
          <w:numId w:val="8"/>
        </w:numPr>
        <w:suppressAutoHyphens w:val="0"/>
        <w:ind w:firstLine="414"/>
        <w:textAlignment w:val="auto"/>
        <w:rPr>
          <w:rFonts w:ascii="Palatino Linotype" w:hAnsi="Palatino Linotype"/>
        </w:rPr>
      </w:pPr>
      <w:r w:rsidRPr="00EC1F51">
        <w:rPr>
          <w:rFonts w:ascii="Palatino Linotype" w:hAnsi="Palatino Linotype"/>
        </w:rPr>
        <w:t xml:space="preserve">Cecco Angiolieri, </w:t>
      </w:r>
      <w:r w:rsidRPr="00EC1F51">
        <w:rPr>
          <w:rFonts w:ascii="Palatino Linotype" w:hAnsi="Palatino Linotype"/>
          <w:i/>
          <w:iCs/>
        </w:rPr>
        <w:t>Tre cose solamente m’</w:t>
      </w:r>
      <w:proofErr w:type="spellStart"/>
      <w:r w:rsidRPr="00EC1F51">
        <w:rPr>
          <w:rFonts w:ascii="Palatino Linotype" w:hAnsi="Palatino Linotype"/>
          <w:i/>
          <w:iCs/>
        </w:rPr>
        <w:t>enno</w:t>
      </w:r>
      <w:proofErr w:type="spellEnd"/>
      <w:r w:rsidRPr="00EC1F51">
        <w:rPr>
          <w:rFonts w:ascii="Palatino Linotype" w:hAnsi="Palatino Linotype"/>
          <w:i/>
          <w:iCs/>
        </w:rPr>
        <w:t xml:space="preserve"> in grado</w:t>
      </w:r>
    </w:p>
    <w:p w14:paraId="10845689" w14:textId="4BFBF097" w:rsidR="005D1F35" w:rsidRDefault="00EC1F51" w:rsidP="00EC1F51">
      <w:pPr>
        <w:pStyle w:val="Paragrafoelenco"/>
        <w:numPr>
          <w:ilvl w:val="0"/>
          <w:numId w:val="8"/>
        </w:numPr>
        <w:suppressAutoHyphens w:val="0"/>
        <w:ind w:firstLine="414"/>
        <w:textAlignment w:val="auto"/>
        <w:rPr>
          <w:rFonts w:ascii="Palatino Linotype" w:hAnsi="Palatino Linotype"/>
        </w:rPr>
      </w:pPr>
      <w:r w:rsidRPr="00EC1F51">
        <w:rPr>
          <w:rFonts w:ascii="Palatino Linotype" w:hAnsi="Palatino Linotype"/>
        </w:rPr>
        <w:t xml:space="preserve">Cecco Angiolieri, </w:t>
      </w:r>
      <w:r w:rsidRPr="00EC1F51">
        <w:rPr>
          <w:rFonts w:ascii="Palatino Linotype" w:hAnsi="Palatino Linotype"/>
          <w:i/>
          <w:iCs/>
        </w:rPr>
        <w:t xml:space="preserve">S’i’ fosse </w:t>
      </w:r>
      <w:proofErr w:type="spellStart"/>
      <w:r w:rsidRPr="00EC1F51">
        <w:rPr>
          <w:rFonts w:ascii="Palatino Linotype" w:hAnsi="Palatino Linotype"/>
          <w:i/>
          <w:iCs/>
        </w:rPr>
        <w:t>foco</w:t>
      </w:r>
      <w:proofErr w:type="spellEnd"/>
      <w:r w:rsidRPr="00EC1F51">
        <w:rPr>
          <w:rFonts w:ascii="Palatino Linotype" w:hAnsi="Palatino Linotype"/>
        </w:rPr>
        <w:t>.</w:t>
      </w:r>
    </w:p>
    <w:p w14:paraId="094C378E" w14:textId="3B5E2865" w:rsidR="00EC1F51" w:rsidRPr="005D1F35" w:rsidRDefault="005D1F35" w:rsidP="005D1F35">
      <w:pPr>
        <w:suppressAutoHyphens w:val="0"/>
        <w:autoSpaceDN/>
        <w:spacing w:after="200" w:line="276" w:lineRule="auto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6C7372DE" w14:textId="77777777" w:rsidR="00EC7891" w:rsidRDefault="00EC7891" w:rsidP="00EC7891">
      <w:pPr>
        <w:numPr>
          <w:ilvl w:val="0"/>
          <w:numId w:val="2"/>
        </w:numPr>
        <w:suppressAutoHyphens w:val="0"/>
        <w:spacing w:before="240" w:line="360" w:lineRule="auto"/>
        <w:jc w:val="both"/>
        <w:textAlignment w:val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Il poema epico</w:t>
      </w:r>
    </w:p>
    <w:p w14:paraId="240A9AFF" w14:textId="77777777" w:rsidR="00EC7891" w:rsidRDefault="00EC7891" w:rsidP="00EC7891">
      <w:pPr>
        <w:numPr>
          <w:ilvl w:val="1"/>
          <w:numId w:val="4"/>
        </w:numPr>
        <w:tabs>
          <w:tab w:val="num" w:pos="720"/>
        </w:tabs>
        <w:suppressAutoHyphens w:val="0"/>
        <w:spacing w:before="120"/>
        <w:ind w:left="1797" w:hanging="1440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>Odissea</w:t>
      </w:r>
      <w:r>
        <w:rPr>
          <w:rFonts w:ascii="Palatino Linotype" w:hAnsi="Palatino Linotype"/>
        </w:rPr>
        <w:t xml:space="preserve"> </w:t>
      </w:r>
    </w:p>
    <w:p w14:paraId="45E8F54A" w14:textId="77777777" w:rsidR="00EC7891" w:rsidRDefault="00EC7891" w:rsidP="00EC7891">
      <w:pPr>
        <w:spacing w:before="120"/>
        <w:ind w:left="357"/>
        <w:rPr>
          <w:rFonts w:ascii="Palatino Linotype" w:hAnsi="Palatino Linotype"/>
        </w:rPr>
      </w:pPr>
      <w:r>
        <w:rPr>
          <w:rFonts w:ascii="Palatino Linotype" w:hAnsi="Palatino Linotype"/>
        </w:rPr>
        <w:t>Lettura antologica e commento:</w:t>
      </w:r>
    </w:p>
    <w:p w14:paraId="0EF49BF5" w14:textId="0FCA06A5" w:rsidR="008F79AC" w:rsidRPr="007A1D36" w:rsidRDefault="008F79AC" w:rsidP="007A1D36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 w:rsidRPr="008F79AC">
        <w:rPr>
          <w:rFonts w:ascii="Palatino Linotype" w:hAnsi="Palatino Linotype"/>
          <w:iCs/>
        </w:rPr>
        <w:t xml:space="preserve">L’isola di </w:t>
      </w:r>
      <w:proofErr w:type="spellStart"/>
      <w:r w:rsidRPr="008F79AC">
        <w:rPr>
          <w:rFonts w:ascii="Palatino Linotype" w:hAnsi="Palatino Linotype"/>
          <w:iCs/>
        </w:rPr>
        <w:t>Ogigia</w:t>
      </w:r>
      <w:proofErr w:type="spellEnd"/>
      <w:r w:rsidRPr="008F79AC">
        <w:rPr>
          <w:rFonts w:ascii="Palatino Linotype" w:hAnsi="Palatino Linotype"/>
          <w:iCs/>
        </w:rPr>
        <w:t>: Calipso e Odisseo</w:t>
      </w:r>
      <w:r>
        <w:rPr>
          <w:rFonts w:ascii="Palatino Linotype" w:hAnsi="Palatino Linotype"/>
          <w:iCs/>
        </w:rPr>
        <w:t xml:space="preserve"> (</w:t>
      </w:r>
      <w:r w:rsidRPr="008F79AC">
        <w:rPr>
          <w:rFonts w:ascii="Palatino Linotype" w:hAnsi="Palatino Linotype"/>
          <w:iCs/>
        </w:rPr>
        <w:t>V, 55-84; 192</w:t>
      </w:r>
      <w:r w:rsidR="003D2417" w:rsidRPr="007A1D36">
        <w:rPr>
          <w:rFonts w:ascii="Palatino Linotype" w:hAnsi="Palatino Linotype"/>
          <w:iCs/>
        </w:rPr>
        <w:t>-233)</w:t>
      </w:r>
    </w:p>
    <w:p w14:paraId="6E2F6E5A" w14:textId="737AB431" w:rsidR="008F79AC" w:rsidRDefault="008F79AC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 w:rsidRPr="008F79AC">
        <w:rPr>
          <w:rFonts w:ascii="Palatino Linotype" w:hAnsi="Palatino Linotype"/>
          <w:iCs/>
        </w:rPr>
        <w:t>Nausicaa (VI, 85-210; 224-250)</w:t>
      </w:r>
    </w:p>
    <w:p w14:paraId="58FB1CB3" w14:textId="64F0286F" w:rsidR="004A6F9E" w:rsidRDefault="004A6F9E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 w:rsidRPr="004A6F9E">
        <w:rPr>
          <w:rFonts w:ascii="Palatino Linotype" w:hAnsi="Palatino Linotype"/>
          <w:iCs/>
        </w:rPr>
        <w:t xml:space="preserve">Il palazzo e il giardino di </w:t>
      </w:r>
      <w:proofErr w:type="spellStart"/>
      <w:r w:rsidRPr="004A6F9E">
        <w:rPr>
          <w:rFonts w:ascii="Palatino Linotype" w:hAnsi="Palatino Linotype"/>
          <w:iCs/>
        </w:rPr>
        <w:t>Alcinoo</w:t>
      </w:r>
      <w:proofErr w:type="spellEnd"/>
      <w:r w:rsidRPr="004A6F9E">
        <w:rPr>
          <w:rFonts w:ascii="Palatino Linotype" w:hAnsi="Palatino Linotype"/>
          <w:iCs/>
        </w:rPr>
        <w:t xml:space="preserve"> (VII, 78-132)</w:t>
      </w:r>
    </w:p>
    <w:p w14:paraId="2A7E6EE4" w14:textId="17447251" w:rsidR="004A6F9E" w:rsidRPr="004A6F9E" w:rsidRDefault="004A6F9E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 w:rsidRPr="003D2417">
        <w:rPr>
          <w:rFonts w:ascii="Palatino Linotype" w:hAnsi="Palatino Linotype"/>
          <w:iCs/>
        </w:rPr>
        <w:t>Odisseo si rivela ai Feaci (VIII, 485-586)</w:t>
      </w:r>
    </w:p>
    <w:p w14:paraId="7C357573" w14:textId="7385E16F" w:rsidR="004A6F9E" w:rsidRPr="004A6F9E" w:rsidRDefault="004A6F9E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 w:rsidRPr="003D2417">
        <w:rPr>
          <w:rFonts w:ascii="Palatino Linotype" w:hAnsi="Palatino Linotype"/>
          <w:iCs/>
        </w:rPr>
        <w:t>Dai Ciconi alla terra dei Lotofagi (IX, 39-104)</w:t>
      </w:r>
    </w:p>
    <w:p w14:paraId="7F838566" w14:textId="5E7C086E" w:rsidR="004A6F9E" w:rsidRPr="003D2417" w:rsidRDefault="004A6F9E" w:rsidP="003D2417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 w:rsidRPr="003D2417">
        <w:rPr>
          <w:rFonts w:ascii="Palatino Linotype" w:hAnsi="Palatino Linotype"/>
          <w:iCs/>
        </w:rPr>
        <w:t xml:space="preserve">Nella terra dei Ciclopi (IX, </w:t>
      </w:r>
      <w:r w:rsidR="003D2417" w:rsidRPr="003D2417">
        <w:rPr>
          <w:rFonts w:ascii="Palatino Linotype" w:hAnsi="Palatino Linotype"/>
          <w:iCs/>
        </w:rPr>
        <w:t>105-298; 336</w:t>
      </w:r>
      <w:r w:rsidRPr="003D2417">
        <w:rPr>
          <w:rFonts w:ascii="Palatino Linotype" w:hAnsi="Palatino Linotype"/>
          <w:iCs/>
        </w:rPr>
        <w:t>-414</w:t>
      </w:r>
      <w:r w:rsidR="003D2417" w:rsidRPr="003D2417">
        <w:rPr>
          <w:rFonts w:ascii="Palatino Linotype" w:hAnsi="Palatino Linotype"/>
          <w:iCs/>
        </w:rPr>
        <w:t xml:space="preserve">, </w:t>
      </w:r>
      <w:r w:rsidR="007A1D36">
        <w:rPr>
          <w:rFonts w:ascii="Palatino Linotype" w:hAnsi="Palatino Linotype"/>
          <w:iCs/>
        </w:rPr>
        <w:t>437-479)</w:t>
      </w:r>
    </w:p>
    <w:p w14:paraId="5A62B194" w14:textId="08DE3199" w:rsidR="003D2417" w:rsidRDefault="007A1D36" w:rsidP="003D2417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Circe (X,</w:t>
      </w:r>
      <w:r w:rsidR="003D2417" w:rsidRPr="003D2417">
        <w:rPr>
          <w:rFonts w:ascii="Palatino Linotype" w:hAnsi="Palatino Linotype"/>
          <w:iCs/>
        </w:rPr>
        <w:t xml:space="preserve"> 210-243, 302-347, 375-399, 467-495)</w:t>
      </w:r>
    </w:p>
    <w:p w14:paraId="4F216285" w14:textId="5A9C01A4" w:rsidR="007A1D36" w:rsidRPr="003D2417" w:rsidRDefault="007A1D36" w:rsidP="003D2417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Nel regno dei morti: Tiresia (XI, 11-50; 90-137)</w:t>
      </w:r>
    </w:p>
    <w:p w14:paraId="1516EAC2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L’incontro con l’ombra di Agamennone (XI, 385-464)</w:t>
      </w:r>
    </w:p>
    <w:p w14:paraId="73591F8A" w14:textId="401C49CD" w:rsidR="003D2417" w:rsidRPr="003D2417" w:rsidRDefault="003D2417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 w:rsidRPr="003D2417">
        <w:rPr>
          <w:rFonts w:ascii="Palatino Linotype" w:hAnsi="Palatino Linotype"/>
          <w:iCs/>
        </w:rPr>
        <w:t xml:space="preserve">Odisseo incontra la madre </w:t>
      </w:r>
      <w:proofErr w:type="spellStart"/>
      <w:r w:rsidRPr="003D2417">
        <w:rPr>
          <w:rFonts w:ascii="Palatino Linotype" w:hAnsi="Palatino Linotype"/>
          <w:iCs/>
        </w:rPr>
        <w:t>Anticlea</w:t>
      </w:r>
      <w:proofErr w:type="spellEnd"/>
      <w:r w:rsidRPr="003D2417">
        <w:rPr>
          <w:rFonts w:ascii="Palatino Linotype" w:hAnsi="Palatino Linotype"/>
          <w:iCs/>
        </w:rPr>
        <w:t xml:space="preserve"> (XI</w:t>
      </w:r>
      <w:r w:rsidR="007A1D36">
        <w:rPr>
          <w:rFonts w:ascii="Palatino Linotype" w:hAnsi="Palatino Linotype"/>
          <w:iCs/>
        </w:rPr>
        <w:t>, 152-224)</w:t>
      </w:r>
    </w:p>
    <w:p w14:paraId="7C04FFA7" w14:textId="3196400E" w:rsidR="003D2417" w:rsidRDefault="003D2417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 w:rsidRPr="003D2417">
        <w:rPr>
          <w:rFonts w:ascii="Palatino Linotype" w:hAnsi="Palatino Linotype"/>
          <w:iCs/>
        </w:rPr>
        <w:t>L’incontro con Achille e Aiace</w:t>
      </w:r>
      <w:r w:rsidR="007A1D36">
        <w:rPr>
          <w:rFonts w:ascii="Palatino Linotype" w:hAnsi="Palatino Linotype"/>
          <w:iCs/>
        </w:rPr>
        <w:t xml:space="preserve"> (471-503; 543-564)</w:t>
      </w:r>
    </w:p>
    <w:p w14:paraId="2B38C3E8" w14:textId="79E43B06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Le Si</w:t>
      </w:r>
      <w:r w:rsidR="00D0139B">
        <w:rPr>
          <w:rFonts w:ascii="Palatino Linotype" w:hAnsi="Palatino Linotype"/>
          <w:iCs/>
        </w:rPr>
        <w:t>rene; Scilla e Cariddi (XII, 165-259</w:t>
      </w:r>
      <w:r>
        <w:rPr>
          <w:rFonts w:ascii="Palatino Linotype" w:hAnsi="Palatino Linotype"/>
          <w:iCs/>
        </w:rPr>
        <w:t>)</w:t>
      </w:r>
    </w:p>
    <w:p w14:paraId="3BC0744C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proofErr w:type="spellStart"/>
      <w:r>
        <w:rPr>
          <w:rFonts w:ascii="Palatino Linotype" w:hAnsi="Palatino Linotype"/>
          <w:iCs/>
        </w:rPr>
        <w:t>Eumeo</w:t>
      </w:r>
      <w:proofErr w:type="spellEnd"/>
      <w:r>
        <w:rPr>
          <w:rFonts w:ascii="Palatino Linotype" w:hAnsi="Palatino Linotype"/>
          <w:iCs/>
        </w:rPr>
        <w:t xml:space="preserve"> (XIII, 23-110)</w:t>
      </w:r>
    </w:p>
    <w:p w14:paraId="613A595B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Argo, il cane di Odisseo (XVII, 290-327)</w:t>
      </w:r>
    </w:p>
    <w:p w14:paraId="1682D86B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proofErr w:type="spellStart"/>
      <w:r>
        <w:rPr>
          <w:rFonts w:ascii="Palatino Linotype" w:hAnsi="Palatino Linotype"/>
          <w:iCs/>
        </w:rPr>
        <w:t>Euriclea</w:t>
      </w:r>
      <w:proofErr w:type="spellEnd"/>
      <w:r>
        <w:rPr>
          <w:rFonts w:ascii="Palatino Linotype" w:hAnsi="Palatino Linotype"/>
          <w:iCs/>
        </w:rPr>
        <w:t xml:space="preserve"> (XIX, 349-398; 467-490)</w:t>
      </w:r>
    </w:p>
    <w:p w14:paraId="34B54AFA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La strage dei pretendenti (XXII, 1-88)</w:t>
      </w:r>
    </w:p>
    <w:p w14:paraId="2A0A24F3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Il segreto del talamo (XXIII, 163-246)</w:t>
      </w:r>
    </w:p>
    <w:p w14:paraId="623846BB" w14:textId="74A4CDAA" w:rsidR="00EC7891" w:rsidRDefault="00EC7891" w:rsidP="00D0139B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L’inco</w:t>
      </w:r>
      <w:r w:rsidR="00D0139B">
        <w:rPr>
          <w:rFonts w:ascii="Palatino Linotype" w:hAnsi="Palatino Linotype"/>
          <w:iCs/>
        </w:rPr>
        <w:t>ntro con Laerte (XXIV, 280-355)</w:t>
      </w:r>
    </w:p>
    <w:p w14:paraId="37528AD5" w14:textId="5953F7E9" w:rsidR="00D0139B" w:rsidRDefault="00D0139B" w:rsidP="00EC7891">
      <w:pPr>
        <w:numPr>
          <w:ilvl w:val="0"/>
          <w:numId w:val="4"/>
        </w:numPr>
        <w:tabs>
          <w:tab w:val="num" w:pos="720"/>
        </w:tabs>
        <w:suppressAutoHyphens w:val="0"/>
        <w:spacing w:after="24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L’epilogo del poema (XXIV, 463-488; 516-548).</w:t>
      </w:r>
    </w:p>
    <w:p w14:paraId="23FE6693" w14:textId="77777777" w:rsidR="00EC7891" w:rsidRDefault="00EC7891" w:rsidP="00EC7891">
      <w:pPr>
        <w:numPr>
          <w:ilvl w:val="1"/>
          <w:numId w:val="4"/>
        </w:numPr>
        <w:tabs>
          <w:tab w:val="num" w:pos="720"/>
        </w:tabs>
        <w:suppressAutoHyphens w:val="0"/>
        <w:spacing w:before="120"/>
        <w:ind w:left="1797" w:hanging="1440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>Eneide</w:t>
      </w:r>
    </w:p>
    <w:p w14:paraId="51AFB525" w14:textId="7014E628" w:rsidR="00EC7891" w:rsidRDefault="00EC7891" w:rsidP="00D35AA6">
      <w:pPr>
        <w:spacing w:before="240"/>
        <w:ind w:firstLine="357"/>
        <w:rPr>
          <w:rFonts w:ascii="Palatino Linotype" w:hAnsi="Palatino Linotype"/>
        </w:rPr>
      </w:pPr>
      <w:r>
        <w:rPr>
          <w:rFonts w:ascii="Palatino Linotype" w:hAnsi="Palatino Linotype"/>
        </w:rPr>
        <w:t>Intr</w:t>
      </w:r>
      <w:r w:rsidR="00D35AA6">
        <w:rPr>
          <w:rFonts w:ascii="Palatino Linotype" w:hAnsi="Palatino Linotype"/>
        </w:rPr>
        <w:t xml:space="preserve">oduzione all’autore e all’opera. </w:t>
      </w:r>
      <w:r>
        <w:rPr>
          <w:rFonts w:ascii="Palatino Linotype" w:hAnsi="Palatino Linotype"/>
        </w:rPr>
        <w:t>Lettura antologica e commento:</w:t>
      </w:r>
    </w:p>
    <w:p w14:paraId="5CC52395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spacing w:before="24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Il proemio e l’ira di Giunone (I, 1-33)</w:t>
      </w:r>
    </w:p>
    <w:p w14:paraId="11F2EE7D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La tempesta (I, 81-123)</w:t>
      </w:r>
    </w:p>
    <w:p w14:paraId="2FB3DF58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Venere appare ad Enea (I, 325-417)</w:t>
      </w:r>
    </w:p>
    <w:p w14:paraId="228BF3B5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Didone accoglie i profughi: il banchetto (I, 695-756)</w:t>
      </w:r>
    </w:p>
    <w:p w14:paraId="3B89F43C" w14:textId="77777777" w:rsidR="00D35AA6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La caduta di Troia </w:t>
      </w:r>
      <w:r w:rsidR="00D35AA6">
        <w:rPr>
          <w:rFonts w:ascii="Palatino Linotype" w:hAnsi="Palatino Linotype"/>
          <w:iCs/>
        </w:rPr>
        <w:t>(II, 1-56, 199-249)</w:t>
      </w:r>
    </w:p>
    <w:p w14:paraId="1C4B1B1F" w14:textId="77777777" w:rsidR="00D35AA6" w:rsidRDefault="00D35AA6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La morte di Priamo </w:t>
      </w:r>
      <w:r w:rsidR="00EC7891">
        <w:rPr>
          <w:rFonts w:ascii="Palatino Linotype" w:hAnsi="Palatino Linotype"/>
          <w:iCs/>
        </w:rPr>
        <w:t>(</w:t>
      </w:r>
      <w:r>
        <w:rPr>
          <w:rFonts w:ascii="Palatino Linotype" w:hAnsi="Palatino Linotype"/>
          <w:iCs/>
        </w:rPr>
        <w:t>II; 486-566)</w:t>
      </w:r>
    </w:p>
    <w:p w14:paraId="6E113E31" w14:textId="2D43A762" w:rsidR="00EC7891" w:rsidRDefault="00D35AA6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La fuga dalla città: Creusa (II, </w:t>
      </w:r>
      <w:r w:rsidR="00EC7891">
        <w:rPr>
          <w:rFonts w:ascii="Palatino Linotype" w:hAnsi="Palatino Linotype"/>
          <w:iCs/>
        </w:rPr>
        <w:t>705-804)</w:t>
      </w:r>
    </w:p>
    <w:p w14:paraId="268BDD08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Polidoro (III, 13-68)</w:t>
      </w:r>
    </w:p>
    <w:p w14:paraId="5EAB3FDD" w14:textId="77777777" w:rsidR="00EC7891" w:rsidRDefault="00EC7891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Le Arpie (III, 192-269)</w:t>
      </w:r>
    </w:p>
    <w:p w14:paraId="6ABDF7D2" w14:textId="4A0A3FF7" w:rsidR="00EC7891" w:rsidRDefault="009545A2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Nella terra dei Ciclopi: </w:t>
      </w:r>
      <w:r w:rsidR="00EC7891">
        <w:rPr>
          <w:rFonts w:ascii="Palatino Linotype" w:hAnsi="Palatino Linotype"/>
          <w:iCs/>
        </w:rPr>
        <w:t>Achemenide (III, 588-668)</w:t>
      </w:r>
    </w:p>
    <w:p w14:paraId="53AA6FE5" w14:textId="77777777" w:rsidR="009545A2" w:rsidRDefault="009545A2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lastRenderedPageBreak/>
        <w:t>La passione di Didone (IV, 1-55, 68-89)</w:t>
      </w:r>
    </w:p>
    <w:p w14:paraId="555C34AF" w14:textId="4A6F7E62" w:rsidR="009545A2" w:rsidRDefault="009545A2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Ultimo colloquio tra </w:t>
      </w:r>
      <w:r w:rsidR="00EC7891">
        <w:rPr>
          <w:rFonts w:ascii="Palatino Linotype" w:hAnsi="Palatino Linotype"/>
          <w:iCs/>
        </w:rPr>
        <w:t xml:space="preserve">Enea e Didone </w:t>
      </w:r>
      <w:r>
        <w:rPr>
          <w:rFonts w:ascii="Palatino Linotype" w:hAnsi="Palatino Linotype"/>
          <w:iCs/>
        </w:rPr>
        <w:t xml:space="preserve">(IV, </w:t>
      </w:r>
      <w:r w:rsidR="00EC7891">
        <w:rPr>
          <w:rFonts w:ascii="Palatino Linotype" w:hAnsi="Palatino Linotype"/>
          <w:iCs/>
        </w:rPr>
        <w:t>296-361</w:t>
      </w:r>
      <w:r>
        <w:rPr>
          <w:rFonts w:ascii="Palatino Linotype" w:hAnsi="Palatino Linotype"/>
          <w:iCs/>
        </w:rPr>
        <w:t>)</w:t>
      </w:r>
    </w:p>
    <w:p w14:paraId="14D91AC5" w14:textId="5CEAE8BC" w:rsidR="00EC7891" w:rsidRDefault="009545A2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Suicidio di Didone (IV, </w:t>
      </w:r>
      <w:r w:rsidRPr="009545A2">
        <w:rPr>
          <w:rFonts w:ascii="Palatino Linotype" w:hAnsi="Palatino Linotype"/>
          <w:iCs/>
        </w:rPr>
        <w:t>584-671</w:t>
      </w:r>
      <w:r w:rsidR="00EC7891">
        <w:rPr>
          <w:rFonts w:ascii="Palatino Linotype" w:hAnsi="Palatino Linotype"/>
          <w:iCs/>
        </w:rPr>
        <w:t>)</w:t>
      </w:r>
    </w:p>
    <w:p w14:paraId="7E94C31F" w14:textId="29CEE1FF" w:rsidR="009545A2" w:rsidRDefault="009545A2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Gli ultimi attimi di Didone (IV, 673-705)</w:t>
      </w:r>
    </w:p>
    <w:p w14:paraId="00C0AC83" w14:textId="7283D868" w:rsidR="009545A2" w:rsidRDefault="009545A2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Enea consulta la Sibilla (VI, 42-155)</w:t>
      </w:r>
    </w:p>
    <w:p w14:paraId="1895C668" w14:textId="7ABC8BB5" w:rsidR="009545A2" w:rsidRDefault="009545A2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Negli Inferi (VI, 264-336; 384-476)</w:t>
      </w:r>
    </w:p>
    <w:p w14:paraId="2E48A5DA" w14:textId="53A3141F" w:rsidR="009545A2" w:rsidRDefault="009545A2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I Campi Elisi (VI, 637-702; 788-853)</w:t>
      </w:r>
    </w:p>
    <w:p w14:paraId="4C9AAC7E" w14:textId="1B3F8356" w:rsidR="004861BD" w:rsidRDefault="004861BD" w:rsidP="00EC7891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La spedizione di Eurialo e Niso (IX, 176-223; 314-366; 367-449)</w:t>
      </w:r>
    </w:p>
    <w:p w14:paraId="4711FFF9" w14:textId="3F15E040" w:rsidR="009545A2" w:rsidRDefault="004861BD" w:rsidP="009545A2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Turno irrompe nel campo troiano (IX, 672-761; 788-818)</w:t>
      </w:r>
    </w:p>
    <w:p w14:paraId="64E67722" w14:textId="77777777" w:rsidR="004861BD" w:rsidRDefault="004861BD" w:rsidP="009545A2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La morte di Pallante (X, 439-509; XI, 139-181)</w:t>
      </w:r>
    </w:p>
    <w:p w14:paraId="67363930" w14:textId="77777777" w:rsidR="004861BD" w:rsidRDefault="004861BD" w:rsidP="009545A2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Enea affronta </w:t>
      </w:r>
      <w:proofErr w:type="spellStart"/>
      <w:r>
        <w:rPr>
          <w:rFonts w:ascii="Palatino Linotype" w:hAnsi="Palatino Linotype"/>
          <w:iCs/>
        </w:rPr>
        <w:t>Lauso</w:t>
      </w:r>
      <w:proofErr w:type="spellEnd"/>
      <w:r>
        <w:rPr>
          <w:rFonts w:ascii="Palatino Linotype" w:hAnsi="Palatino Linotype"/>
          <w:iCs/>
        </w:rPr>
        <w:t xml:space="preserve"> e </w:t>
      </w:r>
      <w:proofErr w:type="spellStart"/>
      <w:r>
        <w:rPr>
          <w:rFonts w:ascii="Palatino Linotype" w:hAnsi="Palatino Linotype"/>
          <w:iCs/>
        </w:rPr>
        <w:t>Mezenzio</w:t>
      </w:r>
      <w:proofErr w:type="spellEnd"/>
      <w:r>
        <w:rPr>
          <w:rFonts w:ascii="Palatino Linotype" w:hAnsi="Palatino Linotype"/>
          <w:iCs/>
        </w:rPr>
        <w:t xml:space="preserve"> (X, 762-908)</w:t>
      </w:r>
    </w:p>
    <w:p w14:paraId="348CD5E0" w14:textId="77777777" w:rsidR="004861BD" w:rsidRDefault="004861BD" w:rsidP="009545A2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Camilla (XI, 648-724; 759-831)</w:t>
      </w:r>
    </w:p>
    <w:p w14:paraId="37D41599" w14:textId="46A523F3" w:rsidR="00D9519F" w:rsidRPr="005D1F35" w:rsidRDefault="004861BD" w:rsidP="005D1F35">
      <w:pPr>
        <w:numPr>
          <w:ilvl w:val="0"/>
          <w:numId w:val="4"/>
        </w:numPr>
        <w:tabs>
          <w:tab w:val="num" w:pos="720"/>
        </w:tabs>
        <w:suppressAutoHyphens w:val="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Il duello tra Enea e Turno (XII,414-745; 843-951).</w:t>
      </w:r>
      <w:r w:rsidR="00D9519F" w:rsidRPr="005D1F35">
        <w:rPr>
          <w:rFonts w:ascii="Palatino Linotype" w:hAnsi="Palatino Linotype"/>
          <w:iCs/>
        </w:rPr>
        <w:t xml:space="preserve"> </w:t>
      </w:r>
    </w:p>
    <w:p w14:paraId="499F80E2" w14:textId="77777777" w:rsidR="00EC7891" w:rsidRDefault="00EC7891" w:rsidP="00EC7891">
      <w:pPr>
        <w:numPr>
          <w:ilvl w:val="0"/>
          <w:numId w:val="2"/>
        </w:numPr>
        <w:suppressAutoHyphens w:val="0"/>
        <w:spacing w:before="240" w:line="360" w:lineRule="auto"/>
        <w:jc w:val="both"/>
        <w:textAlignment w:val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Introduzione all’analisi del testo poetico.</w:t>
      </w:r>
    </w:p>
    <w:p w14:paraId="4CBEF7B7" w14:textId="77777777" w:rsidR="009A266A" w:rsidRDefault="00EC7891" w:rsidP="009A266A">
      <w:pPr>
        <w:numPr>
          <w:ilvl w:val="0"/>
          <w:numId w:val="3"/>
        </w:numPr>
        <w:suppressAutoHyphens w:val="0"/>
        <w:spacing w:before="120"/>
        <w:ind w:left="714" w:hanging="357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L’aspetto grafico del testo poetico: la poesia figurata ellenistica, i calligrammi.</w:t>
      </w:r>
      <w:r w:rsidR="008F79AC">
        <w:rPr>
          <w:rFonts w:ascii="Palatino Linotype" w:hAnsi="Palatino Linotype"/>
        </w:rPr>
        <w:t xml:space="preserve"> </w:t>
      </w:r>
      <w:r w:rsidR="008F79AC" w:rsidRPr="009A266A">
        <w:rPr>
          <w:rFonts w:ascii="Palatino Linotype" w:hAnsi="Palatino Linotype"/>
        </w:rPr>
        <w:t>Testi</w:t>
      </w:r>
      <w:r w:rsidR="006D748B" w:rsidRPr="009A266A">
        <w:rPr>
          <w:rFonts w:ascii="Palatino Linotype" w:hAnsi="Palatino Linotype"/>
        </w:rPr>
        <w:t xml:space="preserve"> </w:t>
      </w:r>
      <w:r w:rsidR="009A266A">
        <w:rPr>
          <w:rFonts w:ascii="Palatino Linotype" w:hAnsi="Palatino Linotype"/>
        </w:rPr>
        <w:t>utilizzati</w:t>
      </w:r>
      <w:r w:rsidR="008F79AC" w:rsidRPr="009A266A">
        <w:rPr>
          <w:rFonts w:ascii="Palatino Linotype" w:hAnsi="Palatino Linotype"/>
        </w:rPr>
        <w:t xml:space="preserve">: </w:t>
      </w:r>
    </w:p>
    <w:p w14:paraId="791647B8" w14:textId="5B661D4E" w:rsidR="009A266A" w:rsidRDefault="009A266A" w:rsidP="009A266A">
      <w:pPr>
        <w:numPr>
          <w:ilvl w:val="0"/>
          <w:numId w:val="11"/>
        </w:numPr>
        <w:suppressAutoHyphens w:val="0"/>
        <w:ind w:firstLine="273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Giuseppe </w:t>
      </w:r>
      <w:r w:rsidR="008F79AC" w:rsidRPr="009A266A">
        <w:rPr>
          <w:rFonts w:ascii="Palatino Linotype" w:hAnsi="Palatino Linotype"/>
        </w:rPr>
        <w:t xml:space="preserve">Ungaretti, </w:t>
      </w:r>
      <w:r w:rsidR="008F79AC" w:rsidRPr="009A266A">
        <w:rPr>
          <w:rFonts w:ascii="Palatino Linotype" w:hAnsi="Palatino Linotype"/>
          <w:i/>
        </w:rPr>
        <w:t>Soldati</w:t>
      </w:r>
      <w:r w:rsidR="008F79AC" w:rsidRPr="009A266A">
        <w:rPr>
          <w:rFonts w:ascii="Palatino Linotype" w:hAnsi="Palatino Linotype"/>
        </w:rPr>
        <w:t xml:space="preserve"> </w:t>
      </w:r>
    </w:p>
    <w:p w14:paraId="7A985A59" w14:textId="612C35B9" w:rsidR="009A266A" w:rsidRDefault="008F79AC" w:rsidP="009A266A">
      <w:pPr>
        <w:numPr>
          <w:ilvl w:val="0"/>
          <w:numId w:val="11"/>
        </w:numPr>
        <w:suppressAutoHyphens w:val="0"/>
        <w:ind w:firstLine="273"/>
        <w:textAlignment w:val="auto"/>
        <w:rPr>
          <w:rFonts w:ascii="Palatino Linotype" w:hAnsi="Palatino Linotype"/>
        </w:rPr>
      </w:pPr>
      <w:r w:rsidRPr="009A266A">
        <w:rPr>
          <w:rFonts w:ascii="Palatino Linotype" w:hAnsi="Palatino Linotype"/>
        </w:rPr>
        <w:t xml:space="preserve">Teocrito, </w:t>
      </w:r>
      <w:proofErr w:type="spellStart"/>
      <w:r w:rsidRPr="009A266A">
        <w:rPr>
          <w:rFonts w:ascii="Palatino Linotype" w:hAnsi="Palatino Linotype"/>
          <w:i/>
        </w:rPr>
        <w:t>Syrinx</w:t>
      </w:r>
      <w:proofErr w:type="spellEnd"/>
    </w:p>
    <w:p w14:paraId="3C7EF900" w14:textId="5484D945" w:rsidR="009A266A" w:rsidRDefault="009A266A" w:rsidP="009A266A">
      <w:pPr>
        <w:numPr>
          <w:ilvl w:val="0"/>
          <w:numId w:val="11"/>
        </w:numPr>
        <w:suppressAutoHyphens w:val="0"/>
        <w:ind w:firstLine="273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François </w:t>
      </w:r>
      <w:r w:rsidR="008F79AC" w:rsidRPr="009A266A">
        <w:rPr>
          <w:rFonts w:ascii="Palatino Linotype" w:hAnsi="Palatino Linotype"/>
        </w:rPr>
        <w:t xml:space="preserve">Villon, </w:t>
      </w:r>
      <w:proofErr w:type="spellStart"/>
      <w:r w:rsidR="008F79AC" w:rsidRPr="009A266A">
        <w:rPr>
          <w:rFonts w:ascii="Palatino Linotype" w:hAnsi="Palatino Linotype"/>
          <w:i/>
        </w:rPr>
        <w:t>Ballade</w:t>
      </w:r>
      <w:proofErr w:type="spellEnd"/>
      <w:r w:rsidR="008F79AC" w:rsidRPr="009A266A">
        <w:rPr>
          <w:rFonts w:ascii="Palatino Linotype" w:hAnsi="Palatino Linotype"/>
          <w:i/>
        </w:rPr>
        <w:t xml:space="preserve"> pour </w:t>
      </w:r>
      <w:proofErr w:type="spellStart"/>
      <w:r w:rsidR="008F79AC" w:rsidRPr="009A266A">
        <w:rPr>
          <w:rFonts w:ascii="Palatino Linotype" w:hAnsi="Palatino Linotype"/>
          <w:i/>
        </w:rPr>
        <w:t>prier</w:t>
      </w:r>
      <w:proofErr w:type="spellEnd"/>
      <w:r w:rsidR="008F79AC" w:rsidRPr="009A266A">
        <w:rPr>
          <w:rFonts w:ascii="Palatino Linotype" w:hAnsi="Palatino Linotype"/>
          <w:i/>
        </w:rPr>
        <w:t xml:space="preserve"> </w:t>
      </w:r>
      <w:proofErr w:type="spellStart"/>
      <w:r w:rsidR="008F79AC" w:rsidRPr="009A266A">
        <w:rPr>
          <w:rFonts w:ascii="Palatino Linotype" w:hAnsi="Palatino Linotype"/>
          <w:i/>
        </w:rPr>
        <w:t>N</w:t>
      </w:r>
      <w:r w:rsidR="006D748B" w:rsidRPr="009A266A">
        <w:rPr>
          <w:rFonts w:ascii="Palatino Linotype" w:hAnsi="Palatino Linotype"/>
          <w:i/>
        </w:rPr>
        <w:t>ô</w:t>
      </w:r>
      <w:r w:rsidR="008F79AC" w:rsidRPr="009A266A">
        <w:rPr>
          <w:rFonts w:ascii="Palatino Linotype" w:hAnsi="Palatino Linotype"/>
          <w:i/>
        </w:rPr>
        <w:t>tre</w:t>
      </w:r>
      <w:proofErr w:type="spellEnd"/>
      <w:r w:rsidR="008F79AC" w:rsidRPr="009A266A">
        <w:rPr>
          <w:rFonts w:ascii="Palatino Linotype" w:hAnsi="Palatino Linotype"/>
          <w:i/>
        </w:rPr>
        <w:t xml:space="preserve"> Dame</w:t>
      </w:r>
      <w:r w:rsidR="008F79AC" w:rsidRPr="009A266A">
        <w:rPr>
          <w:rFonts w:ascii="Palatino Linotype" w:hAnsi="Palatino Linotype"/>
        </w:rPr>
        <w:t xml:space="preserve"> </w:t>
      </w:r>
    </w:p>
    <w:p w14:paraId="5A668D5B" w14:textId="7DB5E581" w:rsidR="009A266A" w:rsidRDefault="009A266A" w:rsidP="009A266A">
      <w:pPr>
        <w:numPr>
          <w:ilvl w:val="0"/>
          <w:numId w:val="11"/>
        </w:numPr>
        <w:suppressAutoHyphens w:val="0"/>
        <w:ind w:firstLine="273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François </w:t>
      </w:r>
      <w:r w:rsidRPr="009A266A">
        <w:rPr>
          <w:rFonts w:ascii="Palatino Linotype" w:hAnsi="Palatino Linotype"/>
        </w:rPr>
        <w:t xml:space="preserve">Villon, </w:t>
      </w:r>
      <w:proofErr w:type="spellStart"/>
      <w:r w:rsidR="008F79AC" w:rsidRPr="009A266A">
        <w:rPr>
          <w:rFonts w:ascii="Palatino Linotype" w:hAnsi="Palatino Linotype"/>
          <w:i/>
        </w:rPr>
        <w:t>Ballade</w:t>
      </w:r>
      <w:proofErr w:type="spellEnd"/>
      <w:r w:rsidR="008F79AC" w:rsidRPr="009A266A">
        <w:rPr>
          <w:rFonts w:ascii="Palatino Linotype" w:hAnsi="Palatino Linotype"/>
          <w:i/>
        </w:rPr>
        <w:t xml:space="preserve"> de la Grosse Margot</w:t>
      </w:r>
    </w:p>
    <w:p w14:paraId="4760B861" w14:textId="46327B47" w:rsidR="009A266A" w:rsidRDefault="009A266A" w:rsidP="009A266A">
      <w:pPr>
        <w:numPr>
          <w:ilvl w:val="0"/>
          <w:numId w:val="11"/>
        </w:numPr>
        <w:suppressAutoHyphens w:val="0"/>
        <w:ind w:firstLine="273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Guillaume </w:t>
      </w:r>
      <w:r w:rsidR="008F79AC" w:rsidRPr="009A266A">
        <w:rPr>
          <w:rFonts w:ascii="Palatino Linotype" w:hAnsi="Palatino Linotype"/>
        </w:rPr>
        <w:t xml:space="preserve">Apollinaire, </w:t>
      </w:r>
      <w:r w:rsidR="008F79AC" w:rsidRPr="009A266A">
        <w:rPr>
          <w:rFonts w:ascii="Palatino Linotype" w:hAnsi="Palatino Linotype"/>
          <w:i/>
        </w:rPr>
        <w:t>Donna col cappello</w:t>
      </w:r>
      <w:r w:rsidR="008F79AC" w:rsidRPr="009A266A">
        <w:rPr>
          <w:rFonts w:ascii="Palatino Linotype" w:hAnsi="Palatino Linotype"/>
        </w:rPr>
        <w:t xml:space="preserve"> </w:t>
      </w:r>
    </w:p>
    <w:p w14:paraId="406EB513" w14:textId="19B01E8C" w:rsidR="009A266A" w:rsidRDefault="009A266A" w:rsidP="009A266A">
      <w:pPr>
        <w:numPr>
          <w:ilvl w:val="0"/>
          <w:numId w:val="11"/>
        </w:numPr>
        <w:suppressAutoHyphens w:val="0"/>
        <w:ind w:firstLine="273"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Corrado </w:t>
      </w:r>
      <w:r w:rsidR="008F79AC" w:rsidRPr="009A266A">
        <w:rPr>
          <w:rFonts w:ascii="Palatino Linotype" w:hAnsi="Palatino Linotype"/>
        </w:rPr>
        <w:t xml:space="preserve">Govoni, </w:t>
      </w:r>
      <w:r w:rsidR="008F79AC" w:rsidRPr="009A266A">
        <w:rPr>
          <w:rFonts w:ascii="Palatino Linotype" w:hAnsi="Palatino Linotype"/>
          <w:i/>
        </w:rPr>
        <w:t>Il palombaro</w:t>
      </w:r>
      <w:r w:rsidR="008F79AC" w:rsidRPr="009A266A">
        <w:rPr>
          <w:rFonts w:ascii="Palatino Linotype" w:hAnsi="Palatino Linotype"/>
        </w:rPr>
        <w:t xml:space="preserve"> </w:t>
      </w:r>
    </w:p>
    <w:p w14:paraId="07204A27" w14:textId="648E415F" w:rsidR="00EC7891" w:rsidRPr="009A266A" w:rsidRDefault="008F79AC" w:rsidP="009A266A">
      <w:pPr>
        <w:numPr>
          <w:ilvl w:val="0"/>
          <w:numId w:val="11"/>
        </w:numPr>
        <w:suppressAutoHyphens w:val="0"/>
        <w:ind w:firstLine="273"/>
        <w:textAlignment w:val="auto"/>
        <w:rPr>
          <w:rFonts w:ascii="Palatino Linotype" w:hAnsi="Palatino Linotype"/>
        </w:rPr>
      </w:pPr>
      <w:r w:rsidRPr="009A266A">
        <w:rPr>
          <w:rFonts w:ascii="Palatino Linotype" w:hAnsi="Palatino Linotype"/>
        </w:rPr>
        <w:t xml:space="preserve">Man Ray, </w:t>
      </w:r>
      <w:proofErr w:type="spellStart"/>
      <w:r w:rsidRPr="009A266A">
        <w:rPr>
          <w:rFonts w:ascii="Palatino Linotype" w:hAnsi="Palatino Linotype"/>
          <w:i/>
        </w:rPr>
        <w:t>Lautgedicht</w:t>
      </w:r>
      <w:proofErr w:type="spellEnd"/>
      <w:r w:rsidRPr="009A266A">
        <w:rPr>
          <w:rFonts w:ascii="Palatino Linotype" w:hAnsi="Palatino Linotype"/>
        </w:rPr>
        <w:t>.</w:t>
      </w:r>
    </w:p>
    <w:p w14:paraId="28C7D6A5" w14:textId="4CEE2ABA" w:rsidR="009A266A" w:rsidRDefault="005D1F35" w:rsidP="009A266A">
      <w:pPr>
        <w:numPr>
          <w:ilvl w:val="0"/>
          <w:numId w:val="3"/>
        </w:numPr>
        <w:suppressAutoHyphens w:val="0"/>
        <w:spacing w:before="120"/>
        <w:ind w:left="714" w:hanging="35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</w:rPr>
        <w:t>Il verso. Il computo delle sillabe e la metrica. Le figure metriche. I versi italiani. Gli accenti e il ritmo.</w:t>
      </w:r>
      <w:r w:rsidR="009A266A" w:rsidRPr="009A266A">
        <w:rPr>
          <w:rFonts w:ascii="Palatino Linotype" w:hAnsi="Palatino Linotype"/>
          <w:i/>
          <w:iCs/>
        </w:rPr>
        <w:t xml:space="preserve"> </w:t>
      </w:r>
      <w:r w:rsidR="009A266A" w:rsidRPr="006D748B">
        <w:rPr>
          <w:rFonts w:ascii="Palatino Linotype" w:hAnsi="Palatino Linotype"/>
          <w:i/>
          <w:iCs/>
        </w:rPr>
        <w:t>L'enjambement</w:t>
      </w:r>
      <w:r w:rsidR="009A266A">
        <w:rPr>
          <w:rFonts w:ascii="Palatino Linotype" w:hAnsi="Palatino Linotype"/>
          <w:iCs/>
        </w:rPr>
        <w:t xml:space="preserve">. </w:t>
      </w:r>
      <w:r w:rsidRPr="009A266A">
        <w:rPr>
          <w:rFonts w:ascii="Palatino Linotype" w:hAnsi="Palatino Linotype"/>
        </w:rPr>
        <w:t xml:space="preserve"> Le rime. Le strofe. Il sonetto e la canzone.</w:t>
      </w:r>
      <w:r w:rsidR="009A266A">
        <w:rPr>
          <w:rFonts w:ascii="Palatino Linotype" w:hAnsi="Palatino Linotype"/>
          <w:iCs/>
        </w:rPr>
        <w:t xml:space="preserve"> </w:t>
      </w:r>
      <w:r w:rsidR="00E46335" w:rsidRPr="009A266A">
        <w:rPr>
          <w:rFonts w:ascii="Palatino Linotype" w:hAnsi="Palatino Linotype"/>
          <w:iCs/>
        </w:rPr>
        <w:t xml:space="preserve">Testi </w:t>
      </w:r>
      <w:r w:rsidR="009A266A">
        <w:rPr>
          <w:rFonts w:ascii="Palatino Linotype" w:hAnsi="Palatino Linotype"/>
          <w:iCs/>
        </w:rPr>
        <w:t>utilizzati</w:t>
      </w:r>
      <w:r w:rsidR="00E46335" w:rsidRPr="009A266A">
        <w:rPr>
          <w:rFonts w:ascii="Palatino Linotype" w:hAnsi="Palatino Linotype"/>
          <w:iCs/>
        </w:rPr>
        <w:t xml:space="preserve">: </w:t>
      </w:r>
    </w:p>
    <w:p w14:paraId="1911602E" w14:textId="77777777" w:rsidR="009A266A" w:rsidRPr="009A266A" w:rsidRDefault="00E46335" w:rsidP="009A266A">
      <w:pPr>
        <w:pStyle w:val="Paragrafoelenco"/>
        <w:numPr>
          <w:ilvl w:val="0"/>
          <w:numId w:val="10"/>
        </w:numPr>
        <w:suppressAutoHyphens w:val="0"/>
        <w:ind w:firstLine="273"/>
        <w:textAlignment w:val="auto"/>
        <w:rPr>
          <w:rFonts w:ascii="Palatino Linotype" w:hAnsi="Palatino Linotype"/>
          <w:iCs/>
        </w:rPr>
      </w:pPr>
      <w:r w:rsidRPr="009A266A">
        <w:rPr>
          <w:rFonts w:ascii="Palatino Linotype" w:hAnsi="Palatino Linotype"/>
          <w:iCs/>
        </w:rPr>
        <w:t xml:space="preserve">Manzoni, </w:t>
      </w:r>
      <w:r w:rsidRPr="009A266A">
        <w:rPr>
          <w:rFonts w:ascii="Palatino Linotype" w:hAnsi="Palatino Linotype"/>
          <w:i/>
          <w:iCs/>
        </w:rPr>
        <w:t>Adelchi</w:t>
      </w:r>
      <w:r w:rsidRPr="009A266A">
        <w:rPr>
          <w:rFonts w:ascii="Palatino Linotype" w:hAnsi="Palatino Linotype"/>
          <w:iCs/>
        </w:rPr>
        <w:t xml:space="preserve">, I coro </w:t>
      </w:r>
    </w:p>
    <w:p w14:paraId="5214846D" w14:textId="77777777" w:rsidR="009A266A" w:rsidRPr="009A266A" w:rsidRDefault="00E46335" w:rsidP="009A266A">
      <w:pPr>
        <w:pStyle w:val="Paragrafoelenco"/>
        <w:numPr>
          <w:ilvl w:val="0"/>
          <w:numId w:val="10"/>
        </w:numPr>
        <w:suppressAutoHyphens w:val="0"/>
        <w:ind w:firstLine="273"/>
        <w:textAlignment w:val="auto"/>
        <w:rPr>
          <w:rFonts w:ascii="Palatino Linotype" w:hAnsi="Palatino Linotype"/>
          <w:iCs/>
        </w:rPr>
      </w:pPr>
      <w:r w:rsidRPr="009A266A">
        <w:rPr>
          <w:rFonts w:ascii="Palatino Linotype" w:hAnsi="Palatino Linotype"/>
          <w:iCs/>
        </w:rPr>
        <w:t xml:space="preserve">Leopardi, </w:t>
      </w:r>
      <w:r w:rsidRPr="009A266A">
        <w:rPr>
          <w:rFonts w:ascii="Palatino Linotype" w:hAnsi="Palatino Linotype"/>
          <w:i/>
          <w:iCs/>
        </w:rPr>
        <w:t>L’infinito</w:t>
      </w:r>
    </w:p>
    <w:p w14:paraId="18DA4096" w14:textId="77777777" w:rsidR="009A266A" w:rsidRPr="009A266A" w:rsidRDefault="005D1F35" w:rsidP="009A266A">
      <w:pPr>
        <w:pStyle w:val="Paragrafoelenco"/>
        <w:numPr>
          <w:ilvl w:val="0"/>
          <w:numId w:val="10"/>
        </w:numPr>
        <w:suppressAutoHyphens w:val="0"/>
        <w:ind w:firstLine="273"/>
        <w:textAlignment w:val="auto"/>
        <w:rPr>
          <w:rFonts w:ascii="Palatino Linotype" w:hAnsi="Palatino Linotype"/>
          <w:iCs/>
        </w:rPr>
      </w:pPr>
      <w:r w:rsidRPr="009A266A">
        <w:rPr>
          <w:rFonts w:ascii="Palatino Linotype" w:hAnsi="Palatino Linotype"/>
          <w:iCs/>
        </w:rPr>
        <w:t xml:space="preserve">Gaspara Stampa, </w:t>
      </w:r>
      <w:r w:rsidRPr="009A266A">
        <w:rPr>
          <w:rFonts w:ascii="Palatino Linotype" w:hAnsi="Palatino Linotype"/>
          <w:i/>
        </w:rPr>
        <w:t>Chi vuole conoscer, donne, il mio signore</w:t>
      </w:r>
    </w:p>
    <w:p w14:paraId="68B4CA6C" w14:textId="64C7A5FA" w:rsidR="00E46335" w:rsidRPr="009A266A" w:rsidRDefault="005D1F35" w:rsidP="009A266A">
      <w:pPr>
        <w:pStyle w:val="Paragrafoelenco"/>
        <w:numPr>
          <w:ilvl w:val="0"/>
          <w:numId w:val="10"/>
        </w:numPr>
        <w:suppressAutoHyphens w:val="0"/>
        <w:ind w:firstLine="273"/>
        <w:textAlignment w:val="auto"/>
        <w:rPr>
          <w:rFonts w:ascii="Palatino Linotype" w:hAnsi="Palatino Linotype"/>
          <w:iCs/>
        </w:rPr>
      </w:pPr>
      <w:r w:rsidRPr="009A266A">
        <w:rPr>
          <w:rFonts w:ascii="Palatino Linotype" w:hAnsi="Palatino Linotype"/>
          <w:iCs/>
        </w:rPr>
        <w:t xml:space="preserve">Petrarca, </w:t>
      </w:r>
      <w:r w:rsidRPr="009A266A">
        <w:rPr>
          <w:rFonts w:ascii="Palatino Linotype" w:hAnsi="Palatino Linotype"/>
          <w:i/>
        </w:rPr>
        <w:t>Pace non trovo et non ò da far guerra</w:t>
      </w:r>
    </w:p>
    <w:p w14:paraId="19F4E77C" w14:textId="65514EC9" w:rsidR="009A266A" w:rsidRPr="009A266A" w:rsidRDefault="009A266A" w:rsidP="009A266A">
      <w:pPr>
        <w:pStyle w:val="Paragrafoelenco"/>
        <w:numPr>
          <w:ilvl w:val="0"/>
          <w:numId w:val="10"/>
        </w:numPr>
        <w:suppressAutoHyphens w:val="0"/>
        <w:ind w:firstLine="273"/>
        <w:textAlignment w:val="auto"/>
        <w:rPr>
          <w:rFonts w:ascii="Palatino Linotype" w:hAnsi="Palatino Linotype"/>
          <w:iCs/>
        </w:rPr>
      </w:pPr>
      <w:r w:rsidRPr="009A266A">
        <w:rPr>
          <w:rFonts w:ascii="Palatino Linotype" w:hAnsi="Palatino Linotype"/>
          <w:iCs/>
        </w:rPr>
        <w:t xml:space="preserve">Petrarca: </w:t>
      </w:r>
      <w:r w:rsidRPr="009A266A">
        <w:rPr>
          <w:rFonts w:ascii="Palatino Linotype" w:hAnsi="Palatino Linotype"/>
          <w:i/>
          <w:iCs/>
        </w:rPr>
        <w:t>Chiare, fresche e dolci acque</w:t>
      </w:r>
      <w:r w:rsidRPr="009A266A">
        <w:rPr>
          <w:rFonts w:ascii="Palatino Linotype" w:hAnsi="Palatino Linotype"/>
          <w:iCs/>
        </w:rPr>
        <w:t>.</w:t>
      </w:r>
    </w:p>
    <w:p w14:paraId="0D436EA1" w14:textId="77777777" w:rsidR="009A266A" w:rsidRDefault="00EC7891" w:rsidP="009A266A">
      <w:pPr>
        <w:numPr>
          <w:ilvl w:val="0"/>
          <w:numId w:val="4"/>
        </w:numPr>
        <w:tabs>
          <w:tab w:val="num" w:pos="720"/>
        </w:tabs>
        <w:suppressAutoHyphens w:val="0"/>
        <w:spacing w:before="240"/>
        <w:ind w:left="1077" w:hanging="717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Figure retoriche di suono, posizione e significato.</w:t>
      </w:r>
      <w:r w:rsidR="003D2417">
        <w:rPr>
          <w:rFonts w:ascii="Palatino Linotype" w:hAnsi="Palatino Linotype"/>
          <w:iCs/>
        </w:rPr>
        <w:t xml:space="preserve"> </w:t>
      </w:r>
      <w:r w:rsidR="006D748B">
        <w:rPr>
          <w:rFonts w:ascii="Palatino Linotype" w:hAnsi="Palatino Linotype"/>
          <w:iCs/>
        </w:rPr>
        <w:t xml:space="preserve">Testi citati: </w:t>
      </w:r>
    </w:p>
    <w:p w14:paraId="3B576679" w14:textId="2A98919C" w:rsidR="009A266A" w:rsidRDefault="009A266A" w:rsidP="009A266A">
      <w:pPr>
        <w:pStyle w:val="Paragrafoelenco"/>
        <w:numPr>
          <w:ilvl w:val="0"/>
          <w:numId w:val="10"/>
        </w:numPr>
        <w:suppressAutoHyphens w:val="0"/>
        <w:ind w:firstLine="273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Gabriele </w:t>
      </w:r>
      <w:r w:rsidR="003D2417" w:rsidRPr="003D2417">
        <w:rPr>
          <w:rFonts w:ascii="Palatino Linotype" w:hAnsi="Palatino Linotype"/>
          <w:iCs/>
        </w:rPr>
        <w:t xml:space="preserve">D’Annunzio, </w:t>
      </w:r>
      <w:r w:rsidR="003D2417" w:rsidRPr="009A266A">
        <w:rPr>
          <w:rFonts w:ascii="Palatino Linotype" w:hAnsi="Palatino Linotype"/>
          <w:iCs/>
        </w:rPr>
        <w:t>La pioggia nel pineto</w:t>
      </w:r>
      <w:r w:rsidR="00E46335">
        <w:rPr>
          <w:rFonts w:ascii="Palatino Linotype" w:hAnsi="Palatino Linotype"/>
          <w:iCs/>
        </w:rPr>
        <w:t xml:space="preserve"> </w:t>
      </w:r>
    </w:p>
    <w:p w14:paraId="0B7476FC" w14:textId="5B40102C" w:rsidR="009A266A" w:rsidRPr="009A266A" w:rsidRDefault="009A266A" w:rsidP="009A266A">
      <w:pPr>
        <w:pStyle w:val="Paragrafoelenco"/>
        <w:numPr>
          <w:ilvl w:val="0"/>
          <w:numId w:val="10"/>
        </w:numPr>
        <w:suppressAutoHyphens w:val="0"/>
        <w:ind w:firstLine="273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Giacomo Leopardi, </w:t>
      </w:r>
      <w:r w:rsidRPr="009A266A">
        <w:rPr>
          <w:rFonts w:ascii="Palatino Linotype" w:hAnsi="Palatino Linotype"/>
          <w:iCs/>
        </w:rPr>
        <w:t>Alla luna</w:t>
      </w:r>
    </w:p>
    <w:p w14:paraId="4CCFA375" w14:textId="3A16DE72" w:rsidR="009A266A" w:rsidRDefault="009A266A" w:rsidP="009A266A">
      <w:pPr>
        <w:pStyle w:val="Paragrafoelenco"/>
        <w:numPr>
          <w:ilvl w:val="0"/>
          <w:numId w:val="10"/>
        </w:numPr>
        <w:suppressAutoHyphens w:val="0"/>
        <w:ind w:firstLine="273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Eugenio </w:t>
      </w:r>
      <w:r w:rsidR="00E46335" w:rsidRPr="00E46335">
        <w:rPr>
          <w:rFonts w:ascii="Palatino Linotype" w:hAnsi="Palatino Linotype"/>
          <w:iCs/>
        </w:rPr>
        <w:t xml:space="preserve">Montale: </w:t>
      </w:r>
      <w:r w:rsidR="00E46335" w:rsidRPr="009A266A">
        <w:rPr>
          <w:rFonts w:ascii="Palatino Linotype" w:hAnsi="Palatino Linotype"/>
          <w:iCs/>
        </w:rPr>
        <w:t>Ho sceso, dandoti il braccio, almeno un milione di scale</w:t>
      </w:r>
      <w:r w:rsidR="00E46335">
        <w:rPr>
          <w:rFonts w:ascii="Palatino Linotype" w:hAnsi="Palatino Linotype"/>
          <w:iCs/>
        </w:rPr>
        <w:t xml:space="preserve"> </w:t>
      </w:r>
    </w:p>
    <w:p w14:paraId="7E2A65A0" w14:textId="3B89A555" w:rsidR="009A266A" w:rsidRDefault="00E46335" w:rsidP="009A266A">
      <w:pPr>
        <w:pStyle w:val="Paragrafoelenco"/>
        <w:numPr>
          <w:ilvl w:val="0"/>
          <w:numId w:val="10"/>
        </w:numPr>
        <w:suppressAutoHyphens w:val="0"/>
        <w:ind w:firstLine="273"/>
        <w:textAlignment w:val="auto"/>
        <w:rPr>
          <w:rFonts w:ascii="Palatino Linotype" w:hAnsi="Palatino Linotype"/>
          <w:iCs/>
        </w:rPr>
      </w:pPr>
      <w:r w:rsidRPr="00E46335">
        <w:rPr>
          <w:rFonts w:ascii="Palatino Linotype" w:hAnsi="Palatino Linotype"/>
          <w:iCs/>
        </w:rPr>
        <w:lastRenderedPageBreak/>
        <w:t>F</w:t>
      </w:r>
      <w:r w:rsidR="009A266A">
        <w:rPr>
          <w:rFonts w:ascii="Palatino Linotype" w:hAnsi="Palatino Linotype"/>
          <w:iCs/>
        </w:rPr>
        <w:t>abrizio</w:t>
      </w:r>
      <w:r w:rsidRPr="00E46335">
        <w:rPr>
          <w:rFonts w:ascii="Palatino Linotype" w:hAnsi="Palatino Linotype"/>
          <w:iCs/>
        </w:rPr>
        <w:t xml:space="preserve"> De André, </w:t>
      </w:r>
      <w:r w:rsidRPr="009A266A">
        <w:rPr>
          <w:rFonts w:ascii="Palatino Linotype" w:hAnsi="Palatino Linotype"/>
          <w:iCs/>
        </w:rPr>
        <w:t>La guerra di Piero</w:t>
      </w:r>
      <w:r>
        <w:rPr>
          <w:rFonts w:ascii="Palatino Linotype" w:hAnsi="Palatino Linotype"/>
          <w:iCs/>
        </w:rPr>
        <w:t xml:space="preserve"> </w:t>
      </w:r>
    </w:p>
    <w:p w14:paraId="0530FCF7" w14:textId="66A36480" w:rsidR="009A266A" w:rsidRPr="009A266A" w:rsidRDefault="009A266A" w:rsidP="009A266A">
      <w:pPr>
        <w:pStyle w:val="Paragrafoelenco"/>
        <w:numPr>
          <w:ilvl w:val="0"/>
          <w:numId w:val="10"/>
        </w:numPr>
        <w:suppressAutoHyphens w:val="0"/>
        <w:ind w:firstLine="273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Franco Battiato, </w:t>
      </w:r>
      <w:r w:rsidRPr="009A266A">
        <w:rPr>
          <w:rFonts w:ascii="Palatino Linotype" w:hAnsi="Palatino Linotype"/>
          <w:iCs/>
        </w:rPr>
        <w:t>La cura</w:t>
      </w:r>
    </w:p>
    <w:p w14:paraId="0F243D63" w14:textId="6CEA9386" w:rsidR="00EC7891" w:rsidRDefault="00E46335" w:rsidP="009A266A">
      <w:pPr>
        <w:pStyle w:val="Paragrafoelenco"/>
        <w:numPr>
          <w:ilvl w:val="0"/>
          <w:numId w:val="10"/>
        </w:numPr>
        <w:suppressAutoHyphens w:val="0"/>
        <w:ind w:firstLine="273"/>
        <w:textAlignment w:val="auto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Saffo, Fr. 168b Voigt</w:t>
      </w:r>
      <w:r w:rsidR="006D748B">
        <w:rPr>
          <w:rFonts w:ascii="Palatino Linotype" w:hAnsi="Palatino Linotype"/>
          <w:iCs/>
        </w:rPr>
        <w:t>.</w:t>
      </w:r>
    </w:p>
    <w:p w14:paraId="7C53B44F" w14:textId="44C61AB2" w:rsidR="00EC7891" w:rsidRPr="00E46335" w:rsidRDefault="003D2417" w:rsidP="003D2417">
      <w:pPr>
        <w:tabs>
          <w:tab w:val="left" w:pos="6583"/>
        </w:tabs>
        <w:spacing w:line="276" w:lineRule="auto"/>
        <w:rPr>
          <w:rFonts w:ascii="Palatino Linotype" w:hAnsi="Palatino Linotype"/>
          <w:iCs/>
        </w:rPr>
      </w:pPr>
      <w:r w:rsidRPr="00E46335">
        <w:rPr>
          <w:rFonts w:ascii="Palatino Linotype" w:hAnsi="Palatino Linotype"/>
          <w:iCs/>
        </w:rPr>
        <w:tab/>
      </w:r>
    </w:p>
    <w:p w14:paraId="3239477E" w14:textId="77777777" w:rsidR="00EC7891" w:rsidRDefault="00EC7891" w:rsidP="00EC7891">
      <w:pPr>
        <w:spacing w:after="240"/>
        <w:jc w:val="right"/>
        <w:rPr>
          <w:rFonts w:ascii="Arial" w:hAnsi="Arial" w:cs="Arial"/>
        </w:rPr>
      </w:pPr>
    </w:p>
    <w:p w14:paraId="5A786BF0" w14:textId="64AEB2C7" w:rsidR="00EC7891" w:rsidRDefault="008F79AC" w:rsidP="00EC7891">
      <w:pPr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La Docente</w:t>
      </w:r>
    </w:p>
    <w:p w14:paraId="000FE612" w14:textId="77777777" w:rsidR="00EC7891" w:rsidRDefault="00EC7891" w:rsidP="00EC7891">
      <w:pPr>
        <w:spacing w:after="24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Patrizia Bossi</w:t>
      </w:r>
    </w:p>
    <w:p w14:paraId="7CF9FC7A" w14:textId="77777777" w:rsidR="00EC7891" w:rsidRDefault="00EC7891" w:rsidP="00EC7891">
      <w:pPr>
        <w:spacing w:after="240"/>
        <w:jc w:val="right"/>
        <w:rPr>
          <w:rFonts w:ascii="Arial" w:hAnsi="Arial" w:cs="Arial"/>
        </w:rPr>
      </w:pPr>
    </w:p>
    <w:p w14:paraId="3842832C" w14:textId="13CE8E73" w:rsidR="00B16715" w:rsidRPr="008F79AC" w:rsidRDefault="008F79AC" w:rsidP="008F79AC">
      <w:pPr>
        <w:tabs>
          <w:tab w:val="left" w:pos="708"/>
          <w:tab w:val="center" w:pos="4819"/>
          <w:tab w:val="right" w:pos="9638"/>
        </w:tabs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Ancona, 08/06/2024</w:t>
      </w:r>
    </w:p>
    <w:sectPr w:rsidR="00B16715" w:rsidRPr="008F79AC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E2F8E" w14:textId="77777777" w:rsidR="00863B0D" w:rsidRDefault="00863B0D" w:rsidP="00827034">
      <w:r>
        <w:separator/>
      </w:r>
    </w:p>
  </w:endnote>
  <w:endnote w:type="continuationSeparator" w:id="0">
    <w:p w14:paraId="000972CA" w14:textId="77777777" w:rsidR="00863B0D" w:rsidRDefault="00863B0D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8B26E1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F290" w14:textId="77777777" w:rsidR="00863B0D" w:rsidRDefault="00863B0D" w:rsidP="00827034">
      <w:r>
        <w:separator/>
      </w:r>
    </w:p>
  </w:footnote>
  <w:footnote w:type="continuationSeparator" w:id="0">
    <w:p w14:paraId="3E1C5E6C" w14:textId="77777777" w:rsidR="00863B0D" w:rsidRDefault="00863B0D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060452"/>
    <w:multiLevelType w:val="hybridMultilevel"/>
    <w:tmpl w:val="EF4CDEEA"/>
    <w:lvl w:ilvl="0" w:tplc="78F00E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7FFE"/>
    <w:multiLevelType w:val="hybridMultilevel"/>
    <w:tmpl w:val="E3D856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83D61"/>
    <w:multiLevelType w:val="hybridMultilevel"/>
    <w:tmpl w:val="3E34B1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747F"/>
    <w:multiLevelType w:val="hybridMultilevel"/>
    <w:tmpl w:val="08D05E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8428C5"/>
    <w:multiLevelType w:val="hybridMultilevel"/>
    <w:tmpl w:val="A2365F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67E24"/>
    <w:multiLevelType w:val="hybridMultilevel"/>
    <w:tmpl w:val="E6EA53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455E7"/>
    <w:multiLevelType w:val="hybridMultilevel"/>
    <w:tmpl w:val="1090A388"/>
    <w:lvl w:ilvl="0" w:tplc="78F00E5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D95619"/>
    <w:multiLevelType w:val="hybridMultilevel"/>
    <w:tmpl w:val="6E4CFA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254125"/>
    <w:multiLevelType w:val="hybridMultilevel"/>
    <w:tmpl w:val="D0E0ABC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82765">
    <w:abstractNumId w:val="0"/>
  </w:num>
  <w:num w:numId="2" w16cid:durableId="717627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6759741">
    <w:abstractNumId w:val="1"/>
  </w:num>
  <w:num w:numId="4" w16cid:durableId="1526476349">
    <w:abstractNumId w:val="7"/>
  </w:num>
  <w:num w:numId="5" w16cid:durableId="1045251657">
    <w:abstractNumId w:val="9"/>
  </w:num>
  <w:num w:numId="6" w16cid:durableId="1712264646">
    <w:abstractNumId w:val="4"/>
  </w:num>
  <w:num w:numId="7" w16cid:durableId="1593271725">
    <w:abstractNumId w:val="5"/>
  </w:num>
  <w:num w:numId="8" w16cid:durableId="1928345533">
    <w:abstractNumId w:val="3"/>
  </w:num>
  <w:num w:numId="9" w16cid:durableId="1526602563">
    <w:abstractNumId w:val="8"/>
  </w:num>
  <w:num w:numId="10" w16cid:durableId="1982032205">
    <w:abstractNumId w:val="2"/>
  </w:num>
  <w:num w:numId="11" w16cid:durableId="2045864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52D2"/>
    <w:rsid w:val="0019601B"/>
    <w:rsid w:val="001A7FE8"/>
    <w:rsid w:val="001C67F4"/>
    <w:rsid w:val="001E37E4"/>
    <w:rsid w:val="00217FA0"/>
    <w:rsid w:val="002362CE"/>
    <w:rsid w:val="00254343"/>
    <w:rsid w:val="00280C60"/>
    <w:rsid w:val="002D74A7"/>
    <w:rsid w:val="00307401"/>
    <w:rsid w:val="00317783"/>
    <w:rsid w:val="003303E6"/>
    <w:rsid w:val="003423EA"/>
    <w:rsid w:val="0035239A"/>
    <w:rsid w:val="003D2417"/>
    <w:rsid w:val="003F37E8"/>
    <w:rsid w:val="00421023"/>
    <w:rsid w:val="00435214"/>
    <w:rsid w:val="0048163A"/>
    <w:rsid w:val="00484A06"/>
    <w:rsid w:val="004861BD"/>
    <w:rsid w:val="004A08A6"/>
    <w:rsid w:val="004A6F9E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5D1F35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6D748B"/>
    <w:rsid w:val="00722024"/>
    <w:rsid w:val="0072712B"/>
    <w:rsid w:val="007954DA"/>
    <w:rsid w:val="00795E94"/>
    <w:rsid w:val="007A1D36"/>
    <w:rsid w:val="007C70FF"/>
    <w:rsid w:val="00827034"/>
    <w:rsid w:val="00845924"/>
    <w:rsid w:val="00854DCF"/>
    <w:rsid w:val="00863B0D"/>
    <w:rsid w:val="008B040E"/>
    <w:rsid w:val="008B26E1"/>
    <w:rsid w:val="008F79AC"/>
    <w:rsid w:val="00941FAF"/>
    <w:rsid w:val="00943A06"/>
    <w:rsid w:val="009545A2"/>
    <w:rsid w:val="0095793D"/>
    <w:rsid w:val="009A266A"/>
    <w:rsid w:val="009D4FDD"/>
    <w:rsid w:val="009F611C"/>
    <w:rsid w:val="00A44C9D"/>
    <w:rsid w:val="00AA2166"/>
    <w:rsid w:val="00AB048A"/>
    <w:rsid w:val="00AD0001"/>
    <w:rsid w:val="00B16715"/>
    <w:rsid w:val="00B445C3"/>
    <w:rsid w:val="00B55FC5"/>
    <w:rsid w:val="00B7391A"/>
    <w:rsid w:val="00B9312A"/>
    <w:rsid w:val="00BC634D"/>
    <w:rsid w:val="00BE5BC1"/>
    <w:rsid w:val="00C23D39"/>
    <w:rsid w:val="00C77FC5"/>
    <w:rsid w:val="00CA19DF"/>
    <w:rsid w:val="00CC3F69"/>
    <w:rsid w:val="00CE29EC"/>
    <w:rsid w:val="00D0139B"/>
    <w:rsid w:val="00D2341D"/>
    <w:rsid w:val="00D25C7C"/>
    <w:rsid w:val="00D35AA6"/>
    <w:rsid w:val="00D64731"/>
    <w:rsid w:val="00D9519F"/>
    <w:rsid w:val="00DA0F9C"/>
    <w:rsid w:val="00DF0B11"/>
    <w:rsid w:val="00E26A13"/>
    <w:rsid w:val="00E46335"/>
    <w:rsid w:val="00E77D2C"/>
    <w:rsid w:val="00E843C6"/>
    <w:rsid w:val="00E86F04"/>
    <w:rsid w:val="00EA2348"/>
    <w:rsid w:val="00EC1F51"/>
    <w:rsid w:val="00EC7891"/>
    <w:rsid w:val="00EF7B86"/>
    <w:rsid w:val="00FC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4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2024-06-15T08:27:00Z</dcterms:created>
  <dcterms:modified xsi:type="dcterms:W3CDTF">2024-06-15T08:27:00Z</dcterms:modified>
</cp:coreProperties>
</file>